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C6500" w14:textId="4BEEAC5D" w:rsidR="000E5AAA" w:rsidRPr="000E5AAA" w:rsidRDefault="000E5AAA" w:rsidP="000E5AA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cs="Times New Roman"/>
          <w:b/>
          <w:color w:val="000000"/>
          <w:sz w:val="28"/>
          <w:szCs w:val="28"/>
          <w:u w:val="single"/>
        </w:rPr>
      </w:pPr>
      <w:bookmarkStart w:id="0" w:name="_GoBack"/>
      <w:bookmarkEnd w:id="0"/>
      <w:r w:rsidRPr="000E5AAA">
        <w:rPr>
          <w:rFonts w:ascii="Times New Roman" w:hAnsi="Times New Roman" w:cs="Times New Roman"/>
          <w:b/>
          <w:color w:val="000000"/>
          <w:sz w:val="28"/>
          <w:szCs w:val="28"/>
          <w:u w:val="single"/>
        </w:rPr>
        <w:t>Procès-verbal de la séance du Conseil Municipal du 21 avril 2026</w:t>
      </w:r>
    </w:p>
    <w:p w14:paraId="0E92AA49" w14:textId="77777777" w:rsidR="000E5AAA" w:rsidRPr="000E5AAA" w:rsidRDefault="000E5AAA" w:rsidP="000E5AA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color w:val="000000"/>
          <w:sz w:val="24"/>
          <w:szCs w:val="24"/>
        </w:rPr>
      </w:pPr>
    </w:p>
    <w:p w14:paraId="52C71117" w14:textId="101B9E40" w:rsidR="000E5AAA" w:rsidRPr="000E5AAA" w:rsidRDefault="000E5AAA" w:rsidP="000E5AA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color w:val="000000"/>
          <w:sz w:val="24"/>
          <w:szCs w:val="24"/>
        </w:rPr>
      </w:pPr>
      <w:proofErr w:type="gramStart"/>
      <w:r w:rsidRPr="000E5AAA">
        <w:rPr>
          <w:rFonts w:ascii="Times New Roman" w:hAnsi="Times New Roman" w:cs="Times New Roman"/>
          <w:color w:val="000000"/>
          <w:sz w:val="24"/>
          <w:szCs w:val="24"/>
        </w:rPr>
        <w:t>L' an</w:t>
      </w:r>
      <w:proofErr w:type="gramEnd"/>
      <w:r w:rsidRPr="000E5AAA">
        <w:rPr>
          <w:rFonts w:ascii="Times New Roman" w:hAnsi="Times New Roman" w:cs="Times New Roman"/>
          <w:color w:val="000000"/>
          <w:sz w:val="24"/>
          <w:szCs w:val="24"/>
        </w:rPr>
        <w:t xml:space="preserve"> 2026 et le 21 Avril à 18 heures , le Conseil Municipal de cette Commune, régulièrement convoqué , s' est réuni au nombre prescrit par la loi , dans le lieu habituel de ses séances, Mairie sous la présidence d' CHATILLON Gilles, Maire </w:t>
      </w:r>
    </w:p>
    <w:p w14:paraId="39E7857C" w14:textId="77777777" w:rsidR="000E5AAA" w:rsidRPr="000E5AAA" w:rsidRDefault="000E5AAA" w:rsidP="000E5AA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color w:val="000000"/>
          <w:sz w:val="24"/>
          <w:szCs w:val="24"/>
        </w:rPr>
      </w:pPr>
    </w:p>
    <w:p w14:paraId="01F8AFA1" w14:textId="77777777" w:rsidR="000E5AAA" w:rsidRPr="000E5AAA" w:rsidRDefault="000E5AAA" w:rsidP="000E5AA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color w:val="000000"/>
        </w:rPr>
      </w:pPr>
      <w:r w:rsidRPr="000E5AAA">
        <w:rPr>
          <w:rFonts w:ascii="Times New Roman" w:hAnsi="Times New Roman" w:cs="Times New Roman"/>
          <w:b/>
          <w:bCs/>
          <w:color w:val="000000"/>
          <w:u w:val="single"/>
        </w:rPr>
        <w:t>Présents</w:t>
      </w:r>
      <w:r w:rsidRPr="000E5AAA">
        <w:rPr>
          <w:rFonts w:ascii="Times New Roman" w:hAnsi="Times New Roman" w:cs="Times New Roman"/>
          <w:b/>
          <w:bCs/>
          <w:color w:val="000000"/>
        </w:rPr>
        <w:t> </w:t>
      </w:r>
      <w:r w:rsidRPr="000E5AAA">
        <w:rPr>
          <w:rFonts w:ascii="Times New Roman" w:hAnsi="Times New Roman" w:cs="Times New Roman"/>
          <w:color w:val="000000"/>
        </w:rPr>
        <w:t xml:space="preserve">: M. CHATILLON Gilles, Maire, Mmes : BOHM-COLAS Marie-Thérèse, CHAMOUX Christel, DULONG-BERTHIER Nadège, GARET Sandrine, MERET Sybille, MM : BROUTOT Christophe, LAFFAYE </w:t>
      </w:r>
      <w:proofErr w:type="spellStart"/>
      <w:r w:rsidRPr="000E5AAA">
        <w:rPr>
          <w:rFonts w:ascii="Times New Roman" w:hAnsi="Times New Roman" w:cs="Times New Roman"/>
          <w:color w:val="000000"/>
        </w:rPr>
        <w:t>Eric</w:t>
      </w:r>
      <w:proofErr w:type="spellEnd"/>
      <w:r w:rsidRPr="000E5AAA">
        <w:rPr>
          <w:rFonts w:ascii="Times New Roman" w:hAnsi="Times New Roman" w:cs="Times New Roman"/>
          <w:color w:val="000000"/>
        </w:rPr>
        <w:t>, MARCHAND Rémi, MOREAU Benjamin, MOREAU Didier</w:t>
      </w:r>
    </w:p>
    <w:p w14:paraId="3C767533" w14:textId="77777777" w:rsidR="000E5AAA" w:rsidRPr="000E5AAA" w:rsidRDefault="000E5AAA" w:rsidP="000E5AA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color w:val="000000"/>
        </w:rPr>
      </w:pPr>
    </w:p>
    <w:p w14:paraId="65A7A9FE" w14:textId="77777777" w:rsidR="000E5AAA" w:rsidRPr="000E5AAA" w:rsidRDefault="000E5AAA" w:rsidP="000E5AA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color w:val="000000"/>
          <w:sz w:val="24"/>
          <w:szCs w:val="24"/>
        </w:rPr>
      </w:pPr>
      <w:r w:rsidRPr="000E5AAA">
        <w:rPr>
          <w:rFonts w:ascii="Times New Roman" w:hAnsi="Times New Roman" w:cs="Times New Roman"/>
          <w:b/>
          <w:bCs/>
          <w:color w:val="000000"/>
          <w:sz w:val="24"/>
          <w:szCs w:val="24"/>
          <w:u w:val="single"/>
        </w:rPr>
        <w:t>A été nommé(e) secrétaire</w:t>
      </w:r>
      <w:r w:rsidRPr="000E5AAA">
        <w:rPr>
          <w:rFonts w:ascii="Times New Roman" w:hAnsi="Times New Roman" w:cs="Times New Roman"/>
          <w:color w:val="000000"/>
          <w:sz w:val="24"/>
          <w:szCs w:val="24"/>
        </w:rPr>
        <w:t> : Mme CHAMOUX Christel</w:t>
      </w:r>
    </w:p>
    <w:p w14:paraId="3225116B" w14:textId="77777777" w:rsidR="000E5AAA" w:rsidRDefault="000E5AAA" w:rsidP="00481C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b/>
          <w:bCs/>
          <w:color w:val="000000"/>
          <w:sz w:val="24"/>
          <w:szCs w:val="24"/>
          <w:u w:val="single"/>
        </w:rPr>
      </w:pPr>
    </w:p>
    <w:p w14:paraId="268990F1" w14:textId="39B4D855" w:rsidR="000E5AAA" w:rsidRPr="000E5AAA" w:rsidRDefault="000E5AAA" w:rsidP="00481C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bCs/>
          <w:color w:val="000000"/>
          <w:sz w:val="24"/>
          <w:szCs w:val="24"/>
        </w:rPr>
      </w:pPr>
      <w:r w:rsidRPr="000E5AAA">
        <w:rPr>
          <w:rFonts w:ascii="Times New Roman" w:hAnsi="Times New Roman"/>
          <w:bCs/>
          <w:color w:val="000000"/>
          <w:sz w:val="24"/>
          <w:szCs w:val="24"/>
        </w:rPr>
        <w:t>Le procès-verbal de la séance précédente est adopté à l’unanimité</w:t>
      </w:r>
    </w:p>
    <w:p w14:paraId="65E30F19" w14:textId="77777777" w:rsidR="000E5AAA" w:rsidRDefault="000E5AAA" w:rsidP="00481C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b/>
          <w:bCs/>
          <w:color w:val="000000"/>
          <w:sz w:val="24"/>
          <w:szCs w:val="24"/>
          <w:u w:val="single"/>
        </w:rPr>
      </w:pPr>
    </w:p>
    <w:p w14:paraId="3D22A2B4" w14:textId="33552E6E" w:rsidR="00481CA9" w:rsidRPr="001D4238" w:rsidRDefault="00481CA9" w:rsidP="00481C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imes New Roman" w:hAnsi="Times New Roman"/>
          <w:sz w:val="24"/>
          <w:szCs w:val="24"/>
          <w:u w:val="single"/>
        </w:rPr>
      </w:pPr>
      <w:r w:rsidRPr="001D4238">
        <w:rPr>
          <w:rFonts w:ascii="Times New Roman" w:hAnsi="Times New Roman"/>
          <w:b/>
          <w:bCs/>
          <w:color w:val="000000"/>
          <w:sz w:val="24"/>
          <w:szCs w:val="24"/>
          <w:u w:val="single"/>
        </w:rPr>
        <w:t>Commission d'appel d'offre</w:t>
      </w:r>
    </w:p>
    <w:p w14:paraId="74C8A5BC" w14:textId="56351BA7" w:rsidR="00481CA9" w:rsidRPr="001D4238" w:rsidRDefault="00481CA9" w:rsidP="00481C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Le Maire donne lecture du courrier de la préfecture, reçu en mairie, demandant au Conseil de retirer sa délibération n° 2026/017 du 20/03/2026.</w:t>
      </w:r>
      <w:r w:rsidRPr="001D4238">
        <w:rPr>
          <w:rFonts w:ascii="Times New Roman" w:hAnsi="Times New Roman"/>
          <w:sz w:val="24"/>
          <w:szCs w:val="24"/>
        </w:rPr>
        <w:t>Le Conseil Municipal</w:t>
      </w:r>
      <w:r>
        <w:rPr>
          <w:rFonts w:ascii="Times New Roman" w:hAnsi="Times New Roman"/>
          <w:sz w:val="24"/>
          <w:szCs w:val="24"/>
        </w:rPr>
        <w:t xml:space="preserve"> décide de retirer cette délibération et </w:t>
      </w:r>
      <w:r w:rsidRPr="001D4238">
        <w:rPr>
          <w:rFonts w:ascii="Times New Roman" w:hAnsi="Times New Roman"/>
          <w:sz w:val="24"/>
          <w:szCs w:val="24"/>
        </w:rPr>
        <w:t>procède</w:t>
      </w:r>
      <w:r>
        <w:rPr>
          <w:rFonts w:ascii="Times New Roman" w:hAnsi="Times New Roman"/>
          <w:sz w:val="24"/>
          <w:szCs w:val="24"/>
        </w:rPr>
        <w:t xml:space="preserve"> à nouveau</w:t>
      </w:r>
      <w:r w:rsidRPr="001D4238">
        <w:rPr>
          <w:rFonts w:ascii="Times New Roman" w:hAnsi="Times New Roman"/>
          <w:sz w:val="24"/>
          <w:szCs w:val="24"/>
        </w:rPr>
        <w:t xml:space="preserve"> au vote des membres composant, avec </w:t>
      </w:r>
      <w:r w:rsidR="00AC2107" w:rsidRPr="001D4238">
        <w:rPr>
          <w:rFonts w:ascii="Times New Roman" w:hAnsi="Times New Roman"/>
          <w:sz w:val="24"/>
          <w:szCs w:val="24"/>
        </w:rPr>
        <w:t>Mr</w:t>
      </w:r>
      <w:r w:rsidR="00AC2107">
        <w:rPr>
          <w:rFonts w:ascii="Times New Roman" w:hAnsi="Times New Roman"/>
          <w:sz w:val="24"/>
          <w:szCs w:val="24"/>
        </w:rPr>
        <w:t xml:space="preserve"> CHATILLON Gilles</w:t>
      </w:r>
      <w:r w:rsidR="00AC2107" w:rsidRPr="001D4238">
        <w:rPr>
          <w:rFonts w:ascii="Times New Roman" w:hAnsi="Times New Roman"/>
          <w:sz w:val="24"/>
          <w:szCs w:val="24"/>
        </w:rPr>
        <w:t xml:space="preserve"> </w:t>
      </w:r>
      <w:r w:rsidR="00FC4005">
        <w:rPr>
          <w:rFonts w:ascii="Times New Roman" w:hAnsi="Times New Roman"/>
          <w:sz w:val="24"/>
          <w:szCs w:val="24"/>
        </w:rPr>
        <w:t>Président</w:t>
      </w:r>
      <w:r w:rsidR="00FC4005" w:rsidRPr="001D4238">
        <w:rPr>
          <w:rFonts w:ascii="Times New Roman" w:hAnsi="Times New Roman"/>
          <w:sz w:val="24"/>
          <w:szCs w:val="24"/>
        </w:rPr>
        <w:t>,</w:t>
      </w:r>
      <w:r w:rsidRPr="001D4238">
        <w:rPr>
          <w:rFonts w:ascii="Times New Roman" w:hAnsi="Times New Roman"/>
          <w:sz w:val="24"/>
          <w:szCs w:val="24"/>
        </w:rPr>
        <w:t xml:space="preserve"> la commission d’appel d’offres chargée de l’ouverture des plis et du choix des entreprises lors de la passation de marchés.</w:t>
      </w:r>
      <w:r w:rsidR="00AC2107" w:rsidRPr="00AC2107">
        <w:rPr>
          <w:rFonts w:ascii="Times New Roman" w:hAnsi="Times New Roman"/>
          <w:sz w:val="24"/>
          <w:szCs w:val="24"/>
        </w:rPr>
        <w:t xml:space="preserve"> </w:t>
      </w:r>
    </w:p>
    <w:p w14:paraId="508B0F0A" w14:textId="77777777" w:rsidR="00481CA9" w:rsidRPr="001D4238" w:rsidRDefault="00481CA9" w:rsidP="00481C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4"/>
        </w:rPr>
      </w:pPr>
      <w:r w:rsidRPr="001D4238">
        <w:rPr>
          <w:rFonts w:ascii="Times New Roman" w:hAnsi="Times New Roman"/>
          <w:sz w:val="24"/>
          <w:szCs w:val="24"/>
        </w:rPr>
        <w:t>Sont élus au premier tour du scrutin et à la majorité absolue :</w:t>
      </w:r>
    </w:p>
    <w:p w14:paraId="119C95E6" w14:textId="7A76BF4F" w:rsidR="00775AC1" w:rsidRDefault="00481CA9" w:rsidP="00481C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4"/>
        </w:rPr>
      </w:pPr>
      <w:r w:rsidRPr="001D4238">
        <w:rPr>
          <w:rFonts w:ascii="Times New Roman" w:hAnsi="Times New Roman"/>
          <w:sz w:val="24"/>
          <w:szCs w:val="24"/>
        </w:rPr>
        <w:tab/>
      </w:r>
    </w:p>
    <w:p w14:paraId="01CCC249" w14:textId="3C06BC03" w:rsidR="00481CA9" w:rsidRPr="001D4238" w:rsidRDefault="00775AC1" w:rsidP="00481C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M</w:t>
      </w:r>
      <w:r w:rsidR="00FC5DC9">
        <w:rPr>
          <w:rFonts w:ascii="Times New Roman" w:hAnsi="Times New Roman"/>
          <w:sz w:val="24"/>
          <w:szCs w:val="24"/>
        </w:rPr>
        <w:t xml:space="preserve"> MOREAU </w:t>
      </w:r>
      <w:r w:rsidR="00FC4005">
        <w:rPr>
          <w:rFonts w:ascii="Times New Roman" w:hAnsi="Times New Roman"/>
          <w:sz w:val="24"/>
          <w:szCs w:val="24"/>
        </w:rPr>
        <w:t>Benjamin</w:t>
      </w:r>
      <w:r w:rsidR="00FC4005" w:rsidRPr="001D4238">
        <w:rPr>
          <w:rFonts w:ascii="Times New Roman" w:hAnsi="Times New Roman"/>
          <w:sz w:val="24"/>
          <w:szCs w:val="24"/>
        </w:rPr>
        <w:t xml:space="preserve"> </w:t>
      </w:r>
      <w:r w:rsidR="00FC4005" w:rsidRPr="001D4238">
        <w:rPr>
          <w:rFonts w:ascii="Times New Roman" w:hAnsi="Times New Roman"/>
          <w:sz w:val="24"/>
          <w:szCs w:val="24"/>
        </w:rPr>
        <w:tab/>
      </w:r>
      <w:r w:rsidR="002543C1">
        <w:rPr>
          <w:rFonts w:ascii="Times New Roman" w:hAnsi="Times New Roman"/>
          <w:sz w:val="24"/>
          <w:szCs w:val="24"/>
        </w:rPr>
        <w:tab/>
      </w:r>
      <w:r w:rsidR="002543C1">
        <w:rPr>
          <w:rFonts w:ascii="Times New Roman" w:hAnsi="Times New Roman"/>
          <w:sz w:val="24"/>
          <w:szCs w:val="24"/>
        </w:rPr>
        <w:tab/>
      </w:r>
      <w:r w:rsidR="00481CA9" w:rsidRPr="001D4238">
        <w:rPr>
          <w:rFonts w:ascii="Times New Roman" w:hAnsi="Times New Roman"/>
          <w:sz w:val="24"/>
          <w:szCs w:val="24"/>
        </w:rPr>
        <w:t>membre titulaire</w:t>
      </w:r>
    </w:p>
    <w:p w14:paraId="27462138" w14:textId="7C7DA7C9" w:rsidR="00481CA9" w:rsidRPr="001D4238" w:rsidRDefault="00481CA9" w:rsidP="00481C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4"/>
        </w:rPr>
      </w:pPr>
      <w:r w:rsidRPr="001D4238">
        <w:rPr>
          <w:rFonts w:ascii="Times New Roman" w:hAnsi="Times New Roman"/>
          <w:sz w:val="24"/>
          <w:szCs w:val="24"/>
        </w:rPr>
        <w:t>-</w:t>
      </w:r>
      <w:r w:rsidRPr="001D4238">
        <w:rPr>
          <w:rFonts w:ascii="Times New Roman" w:hAnsi="Times New Roman"/>
          <w:sz w:val="24"/>
          <w:szCs w:val="24"/>
        </w:rPr>
        <w:tab/>
        <w:t>Mr</w:t>
      </w:r>
      <w:r>
        <w:rPr>
          <w:rFonts w:ascii="Times New Roman" w:hAnsi="Times New Roman"/>
          <w:sz w:val="24"/>
          <w:szCs w:val="24"/>
        </w:rPr>
        <w:t xml:space="preserve"> MOREAU Didier </w:t>
      </w:r>
      <w:r>
        <w:rPr>
          <w:rFonts w:ascii="Times New Roman" w:hAnsi="Times New Roman"/>
          <w:sz w:val="24"/>
          <w:szCs w:val="24"/>
        </w:rPr>
        <w:tab/>
      </w:r>
      <w:r w:rsidR="002543C1">
        <w:rPr>
          <w:rFonts w:ascii="Times New Roman" w:hAnsi="Times New Roman"/>
          <w:sz w:val="24"/>
          <w:szCs w:val="24"/>
        </w:rPr>
        <w:tab/>
      </w:r>
      <w:r w:rsidR="002543C1">
        <w:rPr>
          <w:rFonts w:ascii="Times New Roman" w:hAnsi="Times New Roman"/>
          <w:sz w:val="24"/>
          <w:szCs w:val="24"/>
        </w:rPr>
        <w:tab/>
      </w:r>
      <w:r w:rsidRPr="001D4238">
        <w:rPr>
          <w:rFonts w:ascii="Times New Roman" w:hAnsi="Times New Roman"/>
          <w:sz w:val="24"/>
          <w:szCs w:val="24"/>
        </w:rPr>
        <w:t>membre titulaire</w:t>
      </w:r>
    </w:p>
    <w:p w14:paraId="48752BC0" w14:textId="7C1BE0B9" w:rsidR="00481CA9" w:rsidRPr="001D4238" w:rsidRDefault="00481CA9" w:rsidP="00481C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4"/>
        </w:rPr>
      </w:pPr>
      <w:r w:rsidRPr="001D4238">
        <w:rPr>
          <w:rFonts w:ascii="Times New Roman" w:hAnsi="Times New Roman"/>
          <w:sz w:val="24"/>
          <w:szCs w:val="24"/>
        </w:rPr>
        <w:t>-</w:t>
      </w:r>
      <w:r w:rsidRPr="001D4238">
        <w:rPr>
          <w:rFonts w:ascii="Times New Roman" w:hAnsi="Times New Roman"/>
          <w:sz w:val="24"/>
          <w:szCs w:val="24"/>
        </w:rPr>
        <w:tab/>
        <w:t>M</w:t>
      </w:r>
      <w:r>
        <w:rPr>
          <w:rFonts w:ascii="Times New Roman" w:hAnsi="Times New Roman"/>
          <w:sz w:val="24"/>
          <w:szCs w:val="24"/>
        </w:rPr>
        <w:t>r MARCHAND Rémi</w:t>
      </w:r>
      <w:r>
        <w:rPr>
          <w:rFonts w:ascii="Times New Roman" w:hAnsi="Times New Roman"/>
          <w:sz w:val="24"/>
          <w:szCs w:val="24"/>
        </w:rPr>
        <w:tab/>
      </w:r>
      <w:r w:rsidR="002543C1">
        <w:rPr>
          <w:rFonts w:ascii="Times New Roman" w:hAnsi="Times New Roman"/>
          <w:sz w:val="24"/>
          <w:szCs w:val="24"/>
        </w:rPr>
        <w:tab/>
      </w:r>
      <w:r w:rsidR="002543C1">
        <w:rPr>
          <w:rFonts w:ascii="Times New Roman" w:hAnsi="Times New Roman"/>
          <w:sz w:val="24"/>
          <w:szCs w:val="24"/>
        </w:rPr>
        <w:tab/>
      </w:r>
      <w:r w:rsidRPr="001D4238">
        <w:rPr>
          <w:rFonts w:ascii="Times New Roman" w:hAnsi="Times New Roman"/>
          <w:sz w:val="24"/>
          <w:szCs w:val="24"/>
        </w:rPr>
        <w:t>membre titulaire</w:t>
      </w:r>
    </w:p>
    <w:p w14:paraId="521C3D64" w14:textId="77777777" w:rsidR="00481CA9" w:rsidRPr="001D4238" w:rsidRDefault="00481CA9" w:rsidP="00481C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4"/>
        </w:rPr>
      </w:pPr>
      <w:r w:rsidRPr="001D4238">
        <w:rPr>
          <w:rFonts w:ascii="Times New Roman" w:hAnsi="Times New Roman"/>
          <w:sz w:val="24"/>
          <w:szCs w:val="24"/>
        </w:rPr>
        <w:t>-</w:t>
      </w:r>
      <w:r w:rsidRPr="001D4238">
        <w:rPr>
          <w:rFonts w:ascii="Times New Roman" w:hAnsi="Times New Roman"/>
          <w:sz w:val="24"/>
          <w:szCs w:val="24"/>
        </w:rPr>
        <w:tab/>
        <w:t>M</w:t>
      </w:r>
      <w:r>
        <w:rPr>
          <w:rFonts w:ascii="Times New Roman" w:hAnsi="Times New Roman"/>
          <w:sz w:val="24"/>
          <w:szCs w:val="24"/>
        </w:rPr>
        <w:t>me MERET Sybille</w:t>
      </w:r>
      <w:r w:rsidRPr="001D4238">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D4238">
        <w:rPr>
          <w:rFonts w:ascii="Times New Roman" w:hAnsi="Times New Roman"/>
          <w:sz w:val="24"/>
          <w:szCs w:val="24"/>
        </w:rPr>
        <w:t>membre suppléant</w:t>
      </w:r>
    </w:p>
    <w:p w14:paraId="206BFA99" w14:textId="77777777" w:rsidR="00481CA9" w:rsidRPr="001D4238" w:rsidRDefault="00481CA9" w:rsidP="00481C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4"/>
        </w:rPr>
      </w:pPr>
      <w:r w:rsidRPr="001D4238">
        <w:rPr>
          <w:rFonts w:ascii="Times New Roman" w:hAnsi="Times New Roman"/>
          <w:sz w:val="24"/>
          <w:szCs w:val="24"/>
        </w:rPr>
        <w:t>-</w:t>
      </w:r>
      <w:r w:rsidRPr="001D4238">
        <w:rPr>
          <w:rFonts w:ascii="Times New Roman" w:hAnsi="Times New Roman"/>
          <w:sz w:val="24"/>
          <w:szCs w:val="24"/>
        </w:rPr>
        <w:tab/>
        <w:t xml:space="preserve">Mme  </w:t>
      </w:r>
      <w:r>
        <w:rPr>
          <w:rFonts w:ascii="Times New Roman" w:hAnsi="Times New Roman"/>
          <w:sz w:val="24"/>
          <w:szCs w:val="24"/>
        </w:rPr>
        <w:t xml:space="preserve"> DULONG-BERTHIER Nadège     </w:t>
      </w:r>
      <w:r>
        <w:rPr>
          <w:rFonts w:ascii="Times New Roman" w:hAnsi="Times New Roman"/>
          <w:sz w:val="24"/>
          <w:szCs w:val="24"/>
        </w:rPr>
        <w:tab/>
      </w:r>
      <w:r w:rsidRPr="001D4238">
        <w:rPr>
          <w:rFonts w:ascii="Times New Roman" w:hAnsi="Times New Roman"/>
          <w:sz w:val="24"/>
          <w:szCs w:val="24"/>
        </w:rPr>
        <w:t>membre suppléant</w:t>
      </w:r>
    </w:p>
    <w:p w14:paraId="69798E2E" w14:textId="77777777" w:rsidR="00481CA9" w:rsidRPr="001D4238" w:rsidRDefault="00481CA9" w:rsidP="00481C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right="15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Mme CHAMOUX Christel     </w:t>
      </w:r>
      <w:r w:rsidRPr="001D4238">
        <w:rPr>
          <w:rFonts w:ascii="Times New Roman" w:hAnsi="Times New Roman"/>
          <w:sz w:val="24"/>
          <w:szCs w:val="24"/>
        </w:rPr>
        <w:tab/>
      </w:r>
      <w:r>
        <w:rPr>
          <w:rFonts w:ascii="Times New Roman" w:hAnsi="Times New Roman"/>
          <w:sz w:val="24"/>
          <w:szCs w:val="24"/>
        </w:rPr>
        <w:tab/>
      </w:r>
      <w:r w:rsidRPr="001D4238">
        <w:rPr>
          <w:rFonts w:ascii="Times New Roman" w:hAnsi="Times New Roman"/>
          <w:sz w:val="24"/>
          <w:szCs w:val="24"/>
        </w:rPr>
        <w:t>membre suppléant</w:t>
      </w:r>
    </w:p>
    <w:p w14:paraId="5AF67CE7" w14:textId="77777777" w:rsidR="00481CA9" w:rsidRDefault="00481CA9" w:rsidP="00192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b/>
          <w:color w:val="000000"/>
          <w:sz w:val="24"/>
          <w:szCs w:val="24"/>
          <w:u w:val="single"/>
        </w:rPr>
      </w:pPr>
    </w:p>
    <w:p w14:paraId="75E181C9" w14:textId="10F3259C" w:rsidR="0019282F" w:rsidRDefault="0019282F" w:rsidP="00192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b/>
          <w:color w:val="000000"/>
          <w:sz w:val="24"/>
          <w:szCs w:val="24"/>
          <w:u w:val="single"/>
        </w:rPr>
      </w:pPr>
      <w:r w:rsidRPr="00304656">
        <w:rPr>
          <w:rFonts w:ascii="Times New Roman" w:hAnsi="Times New Roman" w:cs="Times New Roman"/>
          <w:b/>
          <w:color w:val="000000"/>
          <w:sz w:val="24"/>
          <w:szCs w:val="24"/>
          <w:u w:val="single"/>
        </w:rPr>
        <w:t>Vote des taxes locales</w:t>
      </w:r>
    </w:p>
    <w:p w14:paraId="673D007E" w14:textId="77777777" w:rsidR="0019282F" w:rsidRPr="00C2596C" w:rsidRDefault="0019282F" w:rsidP="00192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b/>
          <w:sz w:val="6"/>
          <w:szCs w:val="6"/>
          <w:u w:val="single"/>
        </w:rPr>
      </w:pPr>
    </w:p>
    <w:p w14:paraId="2A48C102" w14:textId="77777777" w:rsidR="0019282F" w:rsidRDefault="0019282F" w:rsidP="0019282F">
      <w:pPr>
        <w:widowControl w:val="0"/>
        <w:spacing w:after="0" w:line="240" w:lineRule="auto"/>
        <w:rPr>
          <w:rFonts w:ascii="Times New Roman" w:hAnsi="Times New Roman" w:cs="Times New Roman"/>
        </w:rPr>
      </w:pPr>
      <w:r>
        <w:rPr>
          <w:rFonts w:ascii="Times New Roman" w:hAnsi="Times New Roman" w:cs="Times New Roman"/>
        </w:rPr>
        <w:t>Le Maire donne lecture au Conseil Municipal de l’état 1259 relatif aux taux d’imposition des taxes et l’invite à se prononcer sur les taux des taxes.</w:t>
      </w:r>
    </w:p>
    <w:p w14:paraId="44213E65" w14:textId="0D655213" w:rsidR="0019282F" w:rsidRPr="00304656" w:rsidRDefault="0019282F" w:rsidP="0019282F">
      <w:pPr>
        <w:pStyle w:val="western"/>
        <w:spacing w:before="0" w:beforeAutospacing="0" w:after="0" w:line="240" w:lineRule="auto"/>
        <w:rPr>
          <w:rFonts w:ascii="Times New Roman" w:hAnsi="Times New Roman" w:cs="Times New Roman"/>
        </w:rPr>
      </w:pPr>
      <w:r>
        <w:rPr>
          <w:rFonts w:ascii="Times New Roman" w:hAnsi="Times New Roman" w:cs="Times New Roman"/>
        </w:rPr>
        <w:t xml:space="preserve"> </w:t>
      </w:r>
      <w:r w:rsidRPr="0034497B">
        <w:rPr>
          <w:rFonts w:ascii="Times New Roman" w:hAnsi="Times New Roman" w:cs="Times New Roman"/>
        </w:rPr>
        <w:t xml:space="preserve">Vu les articles 1636 B </w:t>
      </w:r>
      <w:r w:rsidRPr="0034497B">
        <w:rPr>
          <w:rFonts w:ascii="Times New Roman" w:hAnsi="Times New Roman" w:cs="Times New Roman"/>
          <w:i/>
          <w:iCs/>
        </w:rPr>
        <w:t>sexies</w:t>
      </w:r>
      <w:r w:rsidRPr="0034497B">
        <w:rPr>
          <w:rFonts w:ascii="Times New Roman" w:hAnsi="Times New Roman" w:cs="Times New Roman"/>
        </w:rPr>
        <w:t xml:space="preserve"> à 1636 B </w:t>
      </w:r>
      <w:r w:rsidRPr="0034497B">
        <w:rPr>
          <w:rFonts w:ascii="Times New Roman" w:hAnsi="Times New Roman" w:cs="Times New Roman"/>
          <w:i/>
          <w:iCs/>
        </w:rPr>
        <w:t>undecies</w:t>
      </w:r>
      <w:r w:rsidRPr="0034497B">
        <w:rPr>
          <w:rFonts w:ascii="Times New Roman" w:hAnsi="Times New Roman" w:cs="Times New Roman"/>
        </w:rPr>
        <w:t xml:space="preserve"> et 1639 A du code général des impôts,</w:t>
      </w:r>
      <w:r>
        <w:rPr>
          <w:rFonts w:ascii="Times New Roman" w:hAnsi="Times New Roman" w:cs="Times New Roman"/>
        </w:rPr>
        <w:t xml:space="preserve"> l</w:t>
      </w:r>
      <w:r w:rsidRPr="00304656">
        <w:rPr>
          <w:rFonts w:ascii="Times New Roman" w:hAnsi="Times New Roman" w:cs="Times New Roman"/>
        </w:rPr>
        <w:t>e Conseil Municipal décide</w:t>
      </w:r>
      <w:r>
        <w:rPr>
          <w:rFonts w:ascii="Times New Roman" w:hAnsi="Times New Roman" w:cs="Times New Roman"/>
        </w:rPr>
        <w:t>,</w:t>
      </w:r>
      <w:r w:rsidRPr="00304656">
        <w:rPr>
          <w:rFonts w:ascii="Times New Roman" w:hAnsi="Times New Roman" w:cs="Times New Roman"/>
        </w:rPr>
        <w:t xml:space="preserve"> </w:t>
      </w:r>
      <w:r>
        <w:rPr>
          <w:rFonts w:ascii="Times New Roman" w:hAnsi="Times New Roman" w:cs="Times New Roman"/>
        </w:rPr>
        <w:t>à cinq voix pour et quatre voix contre</w:t>
      </w:r>
      <w:r w:rsidRPr="00304656">
        <w:rPr>
          <w:rFonts w:ascii="Times New Roman" w:hAnsi="Times New Roman" w:cs="Times New Roman"/>
        </w:rPr>
        <w:t>, pour l'année 20</w:t>
      </w:r>
      <w:r>
        <w:rPr>
          <w:rFonts w:ascii="Times New Roman" w:hAnsi="Times New Roman" w:cs="Times New Roman"/>
        </w:rPr>
        <w:t>2</w:t>
      </w:r>
      <w:r w:rsidR="002F6240">
        <w:rPr>
          <w:rFonts w:ascii="Times New Roman" w:hAnsi="Times New Roman" w:cs="Times New Roman"/>
        </w:rPr>
        <w:t>6</w:t>
      </w:r>
      <w:r w:rsidRPr="00304656">
        <w:rPr>
          <w:rFonts w:ascii="Times New Roman" w:hAnsi="Times New Roman" w:cs="Times New Roman"/>
        </w:rPr>
        <w:t>, de maintenir</w:t>
      </w:r>
      <w:r>
        <w:rPr>
          <w:rFonts w:ascii="Times New Roman" w:hAnsi="Times New Roman" w:cs="Times New Roman"/>
        </w:rPr>
        <w:t>, inchangés</w:t>
      </w:r>
      <w:r w:rsidRPr="00304656">
        <w:rPr>
          <w:rFonts w:ascii="Times New Roman" w:hAnsi="Times New Roman" w:cs="Times New Roman"/>
        </w:rPr>
        <w:t xml:space="preserve"> </w:t>
      </w:r>
      <w:r>
        <w:rPr>
          <w:rFonts w:ascii="Times New Roman" w:hAnsi="Times New Roman" w:cs="Times New Roman"/>
        </w:rPr>
        <w:t xml:space="preserve">cette année encore, </w:t>
      </w:r>
      <w:r w:rsidRPr="00304656">
        <w:rPr>
          <w:rFonts w:ascii="Times New Roman" w:hAnsi="Times New Roman" w:cs="Times New Roman"/>
        </w:rPr>
        <w:t>les taux de 20</w:t>
      </w:r>
      <w:r>
        <w:rPr>
          <w:rFonts w:ascii="Times New Roman" w:hAnsi="Times New Roman" w:cs="Times New Roman"/>
        </w:rPr>
        <w:t>2</w:t>
      </w:r>
      <w:r w:rsidR="002F6240">
        <w:rPr>
          <w:rFonts w:ascii="Times New Roman" w:hAnsi="Times New Roman" w:cs="Times New Roman"/>
        </w:rPr>
        <w:t>5</w:t>
      </w:r>
      <w:r w:rsidRPr="00304656">
        <w:rPr>
          <w:rFonts w:ascii="Times New Roman" w:hAnsi="Times New Roman" w:cs="Times New Roman"/>
        </w:rPr>
        <w:t xml:space="preserve"> des </w:t>
      </w:r>
      <w:r>
        <w:rPr>
          <w:rFonts w:ascii="Times New Roman" w:hAnsi="Times New Roman" w:cs="Times New Roman"/>
        </w:rPr>
        <w:t>t</w:t>
      </w:r>
      <w:r w:rsidRPr="00304656">
        <w:rPr>
          <w:rFonts w:ascii="Times New Roman" w:hAnsi="Times New Roman" w:cs="Times New Roman"/>
        </w:rPr>
        <w:t>axes directes locales de la façon suivante :</w:t>
      </w:r>
    </w:p>
    <w:p w14:paraId="4A638C45" w14:textId="14293896" w:rsidR="0019282F" w:rsidRPr="00304656" w:rsidRDefault="0019282F" w:rsidP="0019282F">
      <w:pPr>
        <w:widowControl w:val="0"/>
        <w:spacing w:after="0" w:line="240" w:lineRule="auto"/>
        <w:rPr>
          <w:rFonts w:ascii="Times New Roman" w:hAnsi="Times New Roman" w:cs="Times New Roman"/>
        </w:rPr>
      </w:pPr>
      <w:r w:rsidRPr="00304656">
        <w:rPr>
          <w:rFonts w:ascii="Times New Roman" w:hAnsi="Times New Roman" w:cs="Times New Roman"/>
        </w:rPr>
        <w:tab/>
      </w:r>
      <w:r w:rsidRPr="00304656">
        <w:rPr>
          <w:rFonts w:ascii="Times New Roman" w:hAnsi="Times New Roman" w:cs="Times New Roman"/>
        </w:rPr>
        <w:tab/>
      </w:r>
      <w:r w:rsidRPr="00304656">
        <w:rPr>
          <w:rFonts w:ascii="Times New Roman" w:hAnsi="Times New Roman" w:cs="Times New Roman"/>
        </w:rPr>
        <w:tab/>
      </w:r>
      <w:r w:rsidRPr="00304656">
        <w:rPr>
          <w:rFonts w:ascii="Times New Roman" w:hAnsi="Times New Roman" w:cs="Times New Roman"/>
        </w:rPr>
        <w:tab/>
      </w:r>
      <w:r>
        <w:rPr>
          <w:rFonts w:ascii="Times New Roman" w:hAnsi="Times New Roman" w:cs="Times New Roman"/>
        </w:rPr>
        <w:tab/>
      </w:r>
      <w:r w:rsidRPr="00304656">
        <w:rPr>
          <w:rFonts w:ascii="Times New Roman" w:hAnsi="Times New Roman" w:cs="Times New Roman"/>
        </w:rPr>
        <w:t>Année 20</w:t>
      </w:r>
      <w:r>
        <w:rPr>
          <w:rFonts w:ascii="Times New Roman" w:hAnsi="Times New Roman" w:cs="Times New Roman"/>
        </w:rPr>
        <w:t>25</w:t>
      </w:r>
      <w:r w:rsidRPr="00304656">
        <w:rPr>
          <w:rFonts w:ascii="Times New Roman" w:hAnsi="Times New Roman" w:cs="Times New Roman"/>
        </w:rPr>
        <w:tab/>
      </w:r>
      <w:r w:rsidRPr="00304656">
        <w:rPr>
          <w:rFonts w:ascii="Times New Roman" w:hAnsi="Times New Roman" w:cs="Times New Roman"/>
        </w:rPr>
        <w:tab/>
      </w:r>
      <w:r>
        <w:rPr>
          <w:rFonts w:ascii="Times New Roman" w:hAnsi="Times New Roman" w:cs="Times New Roman"/>
        </w:rPr>
        <w:tab/>
      </w:r>
      <w:r w:rsidRPr="00304656">
        <w:rPr>
          <w:rFonts w:ascii="Times New Roman" w:hAnsi="Times New Roman" w:cs="Times New Roman"/>
        </w:rPr>
        <w:t>année 20</w:t>
      </w:r>
      <w:r>
        <w:rPr>
          <w:rFonts w:ascii="Times New Roman" w:hAnsi="Times New Roman" w:cs="Times New Roman"/>
        </w:rPr>
        <w:t>26</w:t>
      </w:r>
    </w:p>
    <w:p w14:paraId="68091C43" w14:textId="77777777" w:rsidR="0019282F" w:rsidRPr="00304656" w:rsidRDefault="0019282F" w:rsidP="0019282F">
      <w:pPr>
        <w:widowControl w:val="0"/>
        <w:spacing w:after="0" w:line="240" w:lineRule="auto"/>
        <w:rPr>
          <w:rFonts w:ascii="Times New Roman" w:hAnsi="Times New Roman" w:cs="Times New Roman"/>
        </w:rPr>
      </w:pPr>
      <w:r w:rsidRPr="00304656">
        <w:rPr>
          <w:rFonts w:ascii="Times New Roman" w:hAnsi="Times New Roman" w:cs="Times New Roman"/>
        </w:rPr>
        <w:t xml:space="preserve">- taxe foncière </w:t>
      </w:r>
      <w:r>
        <w:rPr>
          <w:rFonts w:ascii="Times New Roman" w:hAnsi="Times New Roman" w:cs="Times New Roman"/>
        </w:rPr>
        <w:t>« </w:t>
      </w:r>
      <w:r w:rsidRPr="00304656">
        <w:rPr>
          <w:rFonts w:ascii="Times New Roman" w:hAnsi="Times New Roman" w:cs="Times New Roman"/>
        </w:rPr>
        <w:t>bâti</w:t>
      </w:r>
      <w:r>
        <w:rPr>
          <w:rFonts w:ascii="Times New Roman" w:hAnsi="Times New Roman" w:cs="Times New Roman"/>
        </w:rPr>
        <w:t> »</w:t>
      </w:r>
      <w:r w:rsidRPr="00304656">
        <w:rPr>
          <w:rFonts w:ascii="Times New Roman" w:hAnsi="Times New Roman" w:cs="Times New Roman"/>
        </w:rPr>
        <w:tab/>
      </w:r>
      <w:r w:rsidRPr="00304656">
        <w:rPr>
          <w:rFonts w:ascii="Times New Roman" w:hAnsi="Times New Roman" w:cs="Times New Roman"/>
        </w:rPr>
        <w:tab/>
      </w:r>
      <w:r w:rsidRPr="00304656">
        <w:rPr>
          <w:rFonts w:ascii="Times New Roman" w:hAnsi="Times New Roman" w:cs="Times New Roman"/>
        </w:rPr>
        <w:tab/>
      </w:r>
      <w:r>
        <w:rPr>
          <w:rFonts w:ascii="Times New Roman" w:hAnsi="Times New Roman" w:cs="Times New Roman"/>
        </w:rPr>
        <w:t>35.30</w:t>
      </w:r>
      <w:r w:rsidRPr="00304656">
        <w:rPr>
          <w:rFonts w:ascii="Times New Roman" w:hAnsi="Times New Roman" w:cs="Times New Roman"/>
        </w:rPr>
        <w:t xml:space="preserve"> %</w:t>
      </w:r>
      <w:r w:rsidRPr="00304656">
        <w:rPr>
          <w:rFonts w:ascii="Times New Roman" w:hAnsi="Times New Roman" w:cs="Times New Roman"/>
        </w:rPr>
        <w:tab/>
      </w:r>
      <w:r w:rsidRPr="00304656">
        <w:rPr>
          <w:rFonts w:ascii="Times New Roman" w:hAnsi="Times New Roman" w:cs="Times New Roman"/>
        </w:rPr>
        <w:tab/>
      </w:r>
      <w:r>
        <w:rPr>
          <w:rFonts w:ascii="Times New Roman" w:hAnsi="Times New Roman" w:cs="Times New Roman"/>
        </w:rPr>
        <w:tab/>
        <w:t xml:space="preserve">35.30 </w:t>
      </w:r>
      <w:r w:rsidRPr="00304656">
        <w:rPr>
          <w:rFonts w:ascii="Times New Roman" w:hAnsi="Times New Roman" w:cs="Times New Roman"/>
        </w:rPr>
        <w:t>%</w:t>
      </w:r>
      <w:r>
        <w:rPr>
          <w:rFonts w:ascii="Times New Roman" w:hAnsi="Times New Roman" w:cs="Times New Roman"/>
        </w:rPr>
        <w:t xml:space="preserve"> </w:t>
      </w:r>
    </w:p>
    <w:p w14:paraId="408E3771" w14:textId="77777777" w:rsidR="0019282F" w:rsidRDefault="0019282F" w:rsidP="0019282F">
      <w:pPr>
        <w:widowControl w:val="0"/>
        <w:spacing w:after="0" w:line="240" w:lineRule="auto"/>
        <w:rPr>
          <w:rFonts w:ascii="Times New Roman" w:hAnsi="Times New Roman" w:cs="Times New Roman"/>
        </w:rPr>
      </w:pPr>
      <w:r w:rsidRPr="00304656">
        <w:rPr>
          <w:rFonts w:ascii="Times New Roman" w:hAnsi="Times New Roman" w:cs="Times New Roman"/>
        </w:rPr>
        <w:t xml:space="preserve">- taxe foncière </w:t>
      </w:r>
      <w:r>
        <w:rPr>
          <w:rFonts w:ascii="Times New Roman" w:hAnsi="Times New Roman" w:cs="Times New Roman"/>
        </w:rPr>
        <w:t>« non bâti » </w:t>
      </w:r>
      <w:r w:rsidRPr="00304656">
        <w:rPr>
          <w:rFonts w:ascii="Times New Roman" w:hAnsi="Times New Roman" w:cs="Times New Roman"/>
        </w:rPr>
        <w:tab/>
      </w:r>
      <w:r w:rsidRPr="00304656">
        <w:rPr>
          <w:rFonts w:ascii="Times New Roman" w:hAnsi="Times New Roman" w:cs="Times New Roman"/>
        </w:rPr>
        <w:tab/>
        <w:t>22,88%</w:t>
      </w:r>
      <w:r w:rsidRPr="00304656">
        <w:rPr>
          <w:rFonts w:ascii="Times New Roman" w:hAnsi="Times New Roman" w:cs="Times New Roman"/>
        </w:rPr>
        <w:tab/>
      </w:r>
      <w:r>
        <w:rPr>
          <w:rFonts w:ascii="Times New Roman" w:hAnsi="Times New Roman" w:cs="Times New Roman"/>
        </w:rPr>
        <w:tab/>
      </w:r>
      <w:r w:rsidRPr="00304656">
        <w:rPr>
          <w:rFonts w:ascii="Times New Roman" w:hAnsi="Times New Roman" w:cs="Times New Roman"/>
        </w:rPr>
        <w:tab/>
      </w:r>
      <w:r>
        <w:rPr>
          <w:rFonts w:ascii="Times New Roman" w:hAnsi="Times New Roman" w:cs="Times New Roman"/>
        </w:rPr>
        <w:tab/>
      </w:r>
      <w:r w:rsidRPr="00304656">
        <w:rPr>
          <w:rFonts w:ascii="Times New Roman" w:hAnsi="Times New Roman" w:cs="Times New Roman"/>
        </w:rPr>
        <w:t>22.88 %</w:t>
      </w:r>
    </w:p>
    <w:p w14:paraId="2AF1C29E" w14:textId="77777777" w:rsidR="0019282F" w:rsidRDefault="0019282F" w:rsidP="0019282F">
      <w:pPr>
        <w:widowControl w:val="0"/>
        <w:spacing w:after="0" w:line="240" w:lineRule="auto"/>
        <w:rPr>
          <w:rFonts w:ascii="Times New Roman" w:hAnsi="Times New Roman" w:cs="Times New Roman"/>
        </w:rPr>
      </w:pPr>
      <w:r>
        <w:rPr>
          <w:rFonts w:ascii="Times New Roman" w:hAnsi="Times New Roman" w:cs="Times New Roman"/>
        </w:rPr>
        <w:t>- taxe d’habitation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12.43 %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12.43 %</w:t>
      </w:r>
    </w:p>
    <w:p w14:paraId="17C3F5B4" w14:textId="77777777" w:rsidR="0019282F" w:rsidRPr="00304656" w:rsidRDefault="0019282F" w:rsidP="0019282F">
      <w:pPr>
        <w:widowControl w:val="0"/>
        <w:spacing w:after="0" w:line="240" w:lineRule="auto"/>
        <w:rPr>
          <w:rFonts w:ascii="Times New Roman" w:hAnsi="Times New Roman" w:cs="Times New Roman"/>
        </w:rPr>
      </w:pPr>
    </w:p>
    <w:p w14:paraId="53B5A6BF" w14:textId="4B6AEBD6" w:rsidR="0019282F" w:rsidRDefault="00D22A92" w:rsidP="00192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S</w:t>
      </w:r>
      <w:r w:rsidR="0019282F" w:rsidRPr="00304656">
        <w:rPr>
          <w:rFonts w:ascii="Times New Roman" w:hAnsi="Times New Roman" w:cs="Times New Roman"/>
          <w:b/>
          <w:color w:val="000000"/>
          <w:sz w:val="24"/>
          <w:szCs w:val="24"/>
          <w:u w:val="single"/>
        </w:rPr>
        <w:t>ubvent</w:t>
      </w:r>
      <w:r w:rsidR="0019282F">
        <w:rPr>
          <w:rFonts w:ascii="Times New Roman" w:hAnsi="Times New Roman" w:cs="Times New Roman"/>
          <w:b/>
          <w:color w:val="000000"/>
          <w:sz w:val="24"/>
          <w:szCs w:val="24"/>
          <w:u w:val="single"/>
        </w:rPr>
        <w:t>ions allouées pour l'année 2026</w:t>
      </w:r>
    </w:p>
    <w:p w14:paraId="7ACADB9A" w14:textId="77777777" w:rsidR="0019282F" w:rsidRPr="00C2596C" w:rsidRDefault="0019282F" w:rsidP="00192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b/>
          <w:sz w:val="6"/>
          <w:szCs w:val="6"/>
          <w:u w:val="single"/>
        </w:rPr>
      </w:pPr>
    </w:p>
    <w:p w14:paraId="5357AA91" w14:textId="77777777" w:rsidR="0019282F" w:rsidRDefault="0019282F" w:rsidP="0019282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Le Maire donne lecture de toutes les demandes de subventions qui lui ont été adressées.</w:t>
      </w:r>
    </w:p>
    <w:p w14:paraId="65374DD2" w14:textId="0E7ADB73" w:rsidR="0019282F" w:rsidRPr="00304656" w:rsidRDefault="0019282F" w:rsidP="0019282F">
      <w:pPr>
        <w:widowControl w:val="0"/>
        <w:spacing w:after="0" w:line="240" w:lineRule="auto"/>
        <w:rPr>
          <w:rFonts w:ascii="Times New Roman" w:hAnsi="Times New Roman" w:cs="Times New Roman"/>
          <w:sz w:val="24"/>
          <w:szCs w:val="24"/>
        </w:rPr>
      </w:pPr>
      <w:r w:rsidRPr="00304656">
        <w:rPr>
          <w:rFonts w:ascii="Times New Roman" w:hAnsi="Times New Roman" w:cs="Times New Roman"/>
          <w:sz w:val="24"/>
          <w:szCs w:val="24"/>
        </w:rPr>
        <w:t>Après en avoir délibéré, le conseil Municipal vote le montant des subventions allouées pour 20</w:t>
      </w:r>
      <w:r>
        <w:rPr>
          <w:rFonts w:ascii="Times New Roman" w:hAnsi="Times New Roman" w:cs="Times New Roman"/>
          <w:sz w:val="24"/>
          <w:szCs w:val="24"/>
        </w:rPr>
        <w:t>2</w:t>
      </w:r>
      <w:r w:rsidR="00E17477">
        <w:rPr>
          <w:rFonts w:ascii="Times New Roman" w:hAnsi="Times New Roman" w:cs="Times New Roman"/>
          <w:sz w:val="24"/>
          <w:szCs w:val="24"/>
        </w:rPr>
        <w:t>6</w:t>
      </w:r>
      <w:r w:rsidRPr="00304656">
        <w:rPr>
          <w:rFonts w:ascii="Times New Roman" w:hAnsi="Times New Roman" w:cs="Times New Roman"/>
          <w:sz w:val="24"/>
          <w:szCs w:val="24"/>
        </w:rPr>
        <w:t>, selon la liste jointe :</w:t>
      </w:r>
    </w:p>
    <w:p w14:paraId="15B166A1" w14:textId="77777777" w:rsidR="0019282F" w:rsidRPr="00304656" w:rsidRDefault="0019282F" w:rsidP="0019282F">
      <w:pPr>
        <w:widowControl w:val="0"/>
        <w:spacing w:after="0" w:line="240" w:lineRule="auto"/>
        <w:rPr>
          <w:rFonts w:ascii="Times New Roman" w:hAnsi="Times New Roman" w:cs="Times New Roman"/>
          <w:sz w:val="24"/>
          <w:szCs w:val="24"/>
        </w:rPr>
      </w:pPr>
      <w:r w:rsidRPr="00304656">
        <w:rPr>
          <w:rFonts w:ascii="Times New Roman" w:hAnsi="Times New Roman" w:cs="Times New Roman"/>
          <w:sz w:val="24"/>
          <w:szCs w:val="24"/>
        </w:rPr>
        <w:t>- Amicale des sapeurs</w:t>
      </w:r>
      <w:r>
        <w:rPr>
          <w:rFonts w:ascii="Times New Roman" w:hAnsi="Times New Roman" w:cs="Times New Roman"/>
          <w:sz w:val="24"/>
          <w:szCs w:val="24"/>
        </w:rPr>
        <w:t>-</w:t>
      </w:r>
      <w:r w:rsidRPr="00304656">
        <w:rPr>
          <w:rFonts w:ascii="Times New Roman" w:hAnsi="Times New Roman" w:cs="Times New Roman"/>
          <w:sz w:val="24"/>
          <w:szCs w:val="24"/>
        </w:rPr>
        <w:t>pompiers</w:t>
      </w:r>
      <w:r w:rsidRPr="00304656">
        <w:rPr>
          <w:rFonts w:ascii="Times New Roman" w:hAnsi="Times New Roman" w:cs="Times New Roman"/>
          <w:sz w:val="24"/>
          <w:szCs w:val="24"/>
        </w:rPr>
        <w:tab/>
      </w:r>
      <w:r w:rsidRPr="00304656">
        <w:rPr>
          <w:rFonts w:ascii="Times New Roman" w:hAnsi="Times New Roman" w:cs="Times New Roman"/>
          <w:sz w:val="24"/>
          <w:szCs w:val="24"/>
        </w:rPr>
        <w:tab/>
      </w:r>
      <w:r w:rsidRPr="00304656">
        <w:rPr>
          <w:rFonts w:ascii="Times New Roman" w:hAnsi="Times New Roman" w:cs="Times New Roman"/>
          <w:sz w:val="24"/>
          <w:szCs w:val="24"/>
        </w:rPr>
        <w:tab/>
      </w:r>
      <w:r>
        <w:rPr>
          <w:rFonts w:ascii="Times New Roman" w:hAnsi="Times New Roman" w:cs="Times New Roman"/>
          <w:sz w:val="24"/>
          <w:szCs w:val="24"/>
        </w:rPr>
        <w:t xml:space="preserve"> 100</w:t>
      </w:r>
      <w:r w:rsidRPr="00304656">
        <w:rPr>
          <w:rFonts w:ascii="Times New Roman" w:hAnsi="Times New Roman" w:cs="Times New Roman"/>
          <w:sz w:val="24"/>
          <w:szCs w:val="24"/>
        </w:rPr>
        <w:t>.00 €</w:t>
      </w:r>
    </w:p>
    <w:p w14:paraId="51BAF332" w14:textId="77777777" w:rsidR="0019282F" w:rsidRPr="00304656" w:rsidRDefault="0019282F" w:rsidP="0019282F">
      <w:pPr>
        <w:widowControl w:val="0"/>
        <w:spacing w:after="0" w:line="240" w:lineRule="auto"/>
        <w:rPr>
          <w:rFonts w:ascii="Times New Roman" w:hAnsi="Times New Roman" w:cs="Times New Roman"/>
          <w:sz w:val="24"/>
          <w:szCs w:val="24"/>
        </w:rPr>
      </w:pPr>
      <w:r w:rsidRPr="00304656">
        <w:rPr>
          <w:rFonts w:ascii="Times New Roman" w:hAnsi="Times New Roman" w:cs="Times New Roman"/>
          <w:sz w:val="24"/>
          <w:szCs w:val="24"/>
        </w:rPr>
        <w:t>- Banque alimentaire</w:t>
      </w:r>
      <w:r w:rsidRPr="00304656">
        <w:rPr>
          <w:rFonts w:ascii="Times New Roman" w:hAnsi="Times New Roman" w:cs="Times New Roman"/>
          <w:sz w:val="24"/>
          <w:szCs w:val="24"/>
        </w:rPr>
        <w:tab/>
      </w:r>
      <w:r w:rsidRPr="00304656">
        <w:rPr>
          <w:rFonts w:ascii="Times New Roman" w:hAnsi="Times New Roman" w:cs="Times New Roman"/>
          <w:sz w:val="24"/>
          <w:szCs w:val="24"/>
        </w:rPr>
        <w:tab/>
      </w:r>
      <w:r w:rsidRPr="00304656">
        <w:rPr>
          <w:rFonts w:ascii="Times New Roman" w:hAnsi="Times New Roman" w:cs="Times New Roman"/>
          <w:sz w:val="24"/>
          <w:szCs w:val="24"/>
        </w:rPr>
        <w:tab/>
      </w:r>
      <w:r w:rsidRPr="00304656">
        <w:rPr>
          <w:rFonts w:ascii="Times New Roman" w:hAnsi="Times New Roman" w:cs="Times New Roman"/>
          <w:sz w:val="24"/>
          <w:szCs w:val="24"/>
        </w:rPr>
        <w:tab/>
      </w:r>
      <w:r>
        <w:rPr>
          <w:rFonts w:ascii="Times New Roman" w:hAnsi="Times New Roman" w:cs="Times New Roman"/>
          <w:sz w:val="24"/>
          <w:szCs w:val="24"/>
        </w:rPr>
        <w:tab/>
        <w:t xml:space="preserve"> </w:t>
      </w:r>
      <w:r w:rsidRPr="00304656">
        <w:rPr>
          <w:rFonts w:ascii="Times New Roman" w:hAnsi="Times New Roman" w:cs="Times New Roman"/>
          <w:sz w:val="24"/>
          <w:szCs w:val="24"/>
        </w:rPr>
        <w:t>200.00 €</w:t>
      </w:r>
    </w:p>
    <w:p w14:paraId="0C10B4A9" w14:textId="12406EF9" w:rsidR="0019282F" w:rsidRPr="00304656" w:rsidRDefault="0019282F" w:rsidP="0019282F">
      <w:pPr>
        <w:widowControl w:val="0"/>
        <w:spacing w:after="0" w:line="240" w:lineRule="auto"/>
        <w:rPr>
          <w:rFonts w:ascii="Times New Roman" w:hAnsi="Times New Roman" w:cs="Times New Roman"/>
          <w:sz w:val="24"/>
          <w:szCs w:val="24"/>
        </w:rPr>
      </w:pPr>
      <w:r w:rsidRPr="00304656">
        <w:rPr>
          <w:rFonts w:ascii="Times New Roman" w:hAnsi="Times New Roman" w:cs="Times New Roman"/>
          <w:sz w:val="24"/>
          <w:szCs w:val="24"/>
        </w:rPr>
        <w:t>- ONACVG</w:t>
      </w:r>
      <w:r w:rsidRPr="00304656">
        <w:rPr>
          <w:rFonts w:ascii="Times New Roman" w:hAnsi="Times New Roman" w:cs="Times New Roman"/>
          <w:sz w:val="24"/>
          <w:szCs w:val="24"/>
        </w:rPr>
        <w:tab/>
      </w:r>
      <w:r w:rsidRPr="00304656">
        <w:rPr>
          <w:rFonts w:ascii="Times New Roman" w:hAnsi="Times New Roman" w:cs="Times New Roman"/>
          <w:sz w:val="24"/>
          <w:szCs w:val="24"/>
        </w:rPr>
        <w:tab/>
      </w:r>
      <w:r w:rsidRPr="00304656">
        <w:rPr>
          <w:rFonts w:ascii="Times New Roman" w:hAnsi="Times New Roman" w:cs="Times New Roman"/>
          <w:sz w:val="24"/>
          <w:szCs w:val="24"/>
        </w:rPr>
        <w:tab/>
      </w:r>
      <w:r w:rsidRPr="0030465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F3543">
        <w:rPr>
          <w:rFonts w:ascii="Times New Roman" w:hAnsi="Times New Roman" w:cs="Times New Roman"/>
          <w:sz w:val="24"/>
          <w:szCs w:val="24"/>
        </w:rPr>
        <w:t xml:space="preserve"> </w:t>
      </w:r>
      <w:r w:rsidRPr="00304656">
        <w:rPr>
          <w:rFonts w:ascii="Times New Roman" w:hAnsi="Times New Roman" w:cs="Times New Roman"/>
          <w:sz w:val="24"/>
          <w:szCs w:val="24"/>
        </w:rPr>
        <w:t xml:space="preserve"> 50.00 €</w:t>
      </w:r>
    </w:p>
    <w:p w14:paraId="77EF75A8" w14:textId="77777777" w:rsidR="0019282F" w:rsidRPr="00304656" w:rsidRDefault="0019282F" w:rsidP="0019282F">
      <w:pPr>
        <w:widowControl w:val="0"/>
        <w:spacing w:after="0" w:line="240" w:lineRule="auto"/>
        <w:rPr>
          <w:rFonts w:ascii="Times New Roman" w:hAnsi="Times New Roman" w:cs="Times New Roman"/>
          <w:sz w:val="24"/>
          <w:szCs w:val="24"/>
        </w:rPr>
      </w:pPr>
      <w:r w:rsidRPr="00304656">
        <w:rPr>
          <w:rFonts w:ascii="Times New Roman" w:hAnsi="Times New Roman" w:cs="Times New Roman"/>
          <w:sz w:val="24"/>
          <w:szCs w:val="24"/>
        </w:rPr>
        <w:t>- Restaurants du cœur</w:t>
      </w:r>
      <w:r w:rsidRPr="00304656">
        <w:rPr>
          <w:rFonts w:ascii="Times New Roman" w:hAnsi="Times New Roman" w:cs="Times New Roman"/>
          <w:sz w:val="24"/>
          <w:szCs w:val="24"/>
        </w:rPr>
        <w:tab/>
      </w:r>
      <w:r w:rsidRPr="00304656">
        <w:rPr>
          <w:rFonts w:ascii="Times New Roman" w:hAnsi="Times New Roman" w:cs="Times New Roman"/>
          <w:sz w:val="24"/>
          <w:szCs w:val="24"/>
        </w:rPr>
        <w:tab/>
      </w:r>
      <w:r w:rsidRPr="00304656">
        <w:rPr>
          <w:rFonts w:ascii="Times New Roman" w:hAnsi="Times New Roman" w:cs="Times New Roman"/>
          <w:sz w:val="24"/>
          <w:szCs w:val="24"/>
        </w:rPr>
        <w:tab/>
      </w:r>
      <w:r w:rsidRPr="00304656">
        <w:rPr>
          <w:rFonts w:ascii="Times New Roman" w:hAnsi="Times New Roman" w:cs="Times New Roman"/>
          <w:sz w:val="24"/>
          <w:szCs w:val="24"/>
        </w:rPr>
        <w:tab/>
      </w:r>
      <w:r>
        <w:rPr>
          <w:rFonts w:ascii="Times New Roman" w:hAnsi="Times New Roman" w:cs="Times New Roman"/>
          <w:sz w:val="24"/>
          <w:szCs w:val="24"/>
        </w:rPr>
        <w:tab/>
        <w:t>4</w:t>
      </w:r>
      <w:r w:rsidRPr="00304656">
        <w:rPr>
          <w:rFonts w:ascii="Times New Roman" w:hAnsi="Times New Roman" w:cs="Times New Roman"/>
          <w:sz w:val="24"/>
          <w:szCs w:val="24"/>
        </w:rPr>
        <w:t>00.00 €</w:t>
      </w:r>
    </w:p>
    <w:p w14:paraId="3881AC10" w14:textId="77777777" w:rsidR="0019282F" w:rsidRDefault="0019282F" w:rsidP="0019282F">
      <w:pPr>
        <w:widowControl w:val="0"/>
        <w:spacing w:after="0" w:line="240" w:lineRule="auto"/>
        <w:rPr>
          <w:rFonts w:ascii="Times New Roman" w:hAnsi="Times New Roman" w:cs="Times New Roman"/>
          <w:sz w:val="24"/>
          <w:szCs w:val="24"/>
        </w:rPr>
      </w:pPr>
      <w:r w:rsidRPr="00304656">
        <w:rPr>
          <w:rFonts w:ascii="Times New Roman" w:hAnsi="Times New Roman" w:cs="Times New Roman"/>
          <w:sz w:val="24"/>
          <w:szCs w:val="24"/>
        </w:rPr>
        <w:t>- Repas en fête Centre social Decize</w:t>
      </w:r>
      <w:r w:rsidRPr="00304656">
        <w:rPr>
          <w:rFonts w:ascii="Times New Roman" w:hAnsi="Times New Roman" w:cs="Times New Roman"/>
          <w:sz w:val="24"/>
          <w:szCs w:val="24"/>
        </w:rPr>
        <w:tab/>
      </w:r>
      <w:r w:rsidRPr="00304656">
        <w:rPr>
          <w:rFonts w:ascii="Times New Roman" w:hAnsi="Times New Roman" w:cs="Times New Roman"/>
          <w:sz w:val="24"/>
          <w:szCs w:val="24"/>
        </w:rPr>
        <w:tab/>
      </w:r>
      <w:r>
        <w:rPr>
          <w:rFonts w:ascii="Times New Roman" w:hAnsi="Times New Roman" w:cs="Times New Roman"/>
          <w:sz w:val="24"/>
          <w:szCs w:val="24"/>
        </w:rPr>
        <w:tab/>
        <w:t>10</w:t>
      </w:r>
      <w:r w:rsidRPr="00304656">
        <w:rPr>
          <w:rFonts w:ascii="Times New Roman" w:hAnsi="Times New Roman" w:cs="Times New Roman"/>
          <w:sz w:val="24"/>
          <w:szCs w:val="24"/>
        </w:rPr>
        <w:t>0.00 €</w:t>
      </w:r>
    </w:p>
    <w:p w14:paraId="61B2A95E" w14:textId="6B3CA409" w:rsidR="0019282F" w:rsidRDefault="0019282F" w:rsidP="0019282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Association « bien vivre aux Bruyères »</w:t>
      </w:r>
      <w:r>
        <w:rPr>
          <w:rFonts w:ascii="Times New Roman" w:hAnsi="Times New Roman" w:cs="Times New Roman"/>
          <w:sz w:val="24"/>
          <w:szCs w:val="24"/>
        </w:rPr>
        <w:tab/>
      </w:r>
      <w:r>
        <w:rPr>
          <w:rFonts w:ascii="Times New Roman" w:hAnsi="Times New Roman" w:cs="Times New Roman"/>
          <w:sz w:val="24"/>
          <w:szCs w:val="24"/>
        </w:rPr>
        <w:tab/>
        <w:t>1</w:t>
      </w:r>
      <w:r w:rsidR="000B4ED9">
        <w:rPr>
          <w:rFonts w:ascii="Times New Roman" w:hAnsi="Times New Roman" w:cs="Times New Roman"/>
          <w:sz w:val="24"/>
          <w:szCs w:val="24"/>
        </w:rPr>
        <w:t>2</w:t>
      </w:r>
      <w:r>
        <w:rPr>
          <w:rFonts w:ascii="Times New Roman" w:hAnsi="Times New Roman" w:cs="Times New Roman"/>
          <w:sz w:val="24"/>
          <w:szCs w:val="24"/>
        </w:rPr>
        <w:t>0.00 €</w:t>
      </w:r>
    </w:p>
    <w:p w14:paraId="1E1866E6" w14:textId="630E3A5B" w:rsidR="0019282F" w:rsidRDefault="0019282F" w:rsidP="0019282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Comité des Fêtes d’Avril sur Loire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sidR="000B4ED9">
        <w:rPr>
          <w:rFonts w:ascii="Times New Roman" w:hAnsi="Times New Roman" w:cs="Times New Roman"/>
          <w:sz w:val="24"/>
          <w:szCs w:val="24"/>
        </w:rPr>
        <w:t>2</w:t>
      </w:r>
      <w:r>
        <w:rPr>
          <w:rFonts w:ascii="Times New Roman" w:hAnsi="Times New Roman" w:cs="Times New Roman"/>
          <w:sz w:val="24"/>
          <w:szCs w:val="24"/>
        </w:rPr>
        <w:t>0.00 €</w:t>
      </w:r>
    </w:p>
    <w:p w14:paraId="293040AD" w14:textId="72D45574" w:rsidR="0019282F" w:rsidRDefault="0019282F" w:rsidP="0019282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Société de pêche « le Chat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sidR="000B4ED9">
        <w:rPr>
          <w:rFonts w:ascii="Times New Roman" w:hAnsi="Times New Roman" w:cs="Times New Roman"/>
          <w:sz w:val="24"/>
          <w:szCs w:val="24"/>
        </w:rPr>
        <w:t>2</w:t>
      </w:r>
      <w:r>
        <w:rPr>
          <w:rFonts w:ascii="Times New Roman" w:hAnsi="Times New Roman" w:cs="Times New Roman"/>
          <w:sz w:val="24"/>
          <w:szCs w:val="24"/>
        </w:rPr>
        <w:t>0.00 €</w:t>
      </w:r>
    </w:p>
    <w:p w14:paraId="3B2DEC63" w14:textId="3453EE4F" w:rsidR="0019282F" w:rsidRDefault="0019282F" w:rsidP="0019282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Les pinceaux d’Avril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sidR="000B4ED9">
        <w:rPr>
          <w:rFonts w:ascii="Times New Roman" w:hAnsi="Times New Roman" w:cs="Times New Roman"/>
          <w:sz w:val="24"/>
          <w:szCs w:val="24"/>
        </w:rPr>
        <w:t>20</w:t>
      </w:r>
      <w:r>
        <w:rPr>
          <w:rFonts w:ascii="Times New Roman" w:hAnsi="Times New Roman" w:cs="Times New Roman"/>
          <w:sz w:val="24"/>
          <w:szCs w:val="24"/>
        </w:rPr>
        <w:t>.00 €</w:t>
      </w:r>
    </w:p>
    <w:p w14:paraId="78E2F77B" w14:textId="56CFEEA2" w:rsidR="00730CA8" w:rsidRDefault="00730CA8" w:rsidP="0019282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17E64">
        <w:rPr>
          <w:rFonts w:ascii="Times New Roman" w:hAnsi="Times New Roman" w:cs="Times New Roman"/>
          <w:sz w:val="24"/>
          <w:szCs w:val="24"/>
        </w:rPr>
        <w:t xml:space="preserve">TER </w:t>
      </w:r>
      <w:r>
        <w:rPr>
          <w:rFonts w:ascii="Times New Roman" w:hAnsi="Times New Roman" w:cs="Times New Roman"/>
          <w:sz w:val="24"/>
          <w:szCs w:val="24"/>
        </w:rPr>
        <w:t>de Dornes classe</w:t>
      </w:r>
      <w:r w:rsidR="00C17E64">
        <w:rPr>
          <w:rFonts w:ascii="Times New Roman" w:hAnsi="Times New Roman" w:cs="Times New Roman"/>
          <w:sz w:val="24"/>
          <w:szCs w:val="24"/>
        </w:rPr>
        <w:t xml:space="preserve"> -</w:t>
      </w:r>
      <w:r>
        <w:rPr>
          <w:rFonts w:ascii="Times New Roman" w:hAnsi="Times New Roman" w:cs="Times New Roman"/>
          <w:sz w:val="24"/>
          <w:szCs w:val="24"/>
        </w:rPr>
        <w:t xml:space="preserve"> transplantée</w:t>
      </w:r>
      <w:r>
        <w:rPr>
          <w:rFonts w:ascii="Times New Roman" w:hAnsi="Times New Roman" w:cs="Times New Roman"/>
          <w:sz w:val="24"/>
          <w:szCs w:val="24"/>
        </w:rPr>
        <w:tab/>
      </w:r>
      <w:r>
        <w:rPr>
          <w:rFonts w:ascii="Times New Roman" w:hAnsi="Times New Roman" w:cs="Times New Roman"/>
          <w:sz w:val="24"/>
          <w:szCs w:val="24"/>
        </w:rPr>
        <w:tab/>
        <w:t xml:space="preserve"> 50.00 €</w:t>
      </w:r>
    </w:p>
    <w:p w14:paraId="52313303" w14:textId="0202A9E0" w:rsidR="000B4ED9" w:rsidRDefault="000B4ED9" w:rsidP="0019282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17E64">
        <w:rPr>
          <w:rFonts w:ascii="Times New Roman" w:hAnsi="Times New Roman" w:cs="Times New Roman"/>
          <w:sz w:val="24"/>
          <w:szCs w:val="24"/>
        </w:rPr>
        <w:t>R</w:t>
      </w:r>
      <w:r>
        <w:rPr>
          <w:rFonts w:ascii="Times New Roman" w:hAnsi="Times New Roman" w:cs="Times New Roman"/>
          <w:sz w:val="24"/>
          <w:szCs w:val="24"/>
        </w:rPr>
        <w:t>aid</w:t>
      </w:r>
      <w:r>
        <w:rPr>
          <w:rFonts w:ascii="Times New Roman" w:hAnsi="Times New Roman" w:cs="Times New Roman"/>
          <w:sz w:val="24"/>
          <w:szCs w:val="24"/>
        </w:rPr>
        <w:tab/>
      </w:r>
      <w:r w:rsidR="00C17E64">
        <w:rPr>
          <w:rFonts w:ascii="Times New Roman" w:hAnsi="Times New Roman" w:cs="Times New Roman"/>
          <w:sz w:val="24"/>
          <w:szCs w:val="24"/>
        </w:rPr>
        <w:t>humanitaire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200.00 €</w:t>
      </w:r>
    </w:p>
    <w:p w14:paraId="6BD26D00" w14:textId="77777777" w:rsidR="0019282F" w:rsidRPr="00304656" w:rsidRDefault="0019282F" w:rsidP="0019282F">
      <w:pPr>
        <w:widowControl w:val="0"/>
        <w:spacing w:after="0" w:line="240" w:lineRule="auto"/>
        <w:rPr>
          <w:rFonts w:ascii="Times New Roman" w:hAnsi="Times New Roman" w:cs="Times New Roman"/>
          <w:sz w:val="24"/>
          <w:szCs w:val="24"/>
        </w:rPr>
      </w:pPr>
      <w:r w:rsidRPr="00304656">
        <w:rPr>
          <w:rFonts w:ascii="Times New Roman" w:hAnsi="Times New Roman" w:cs="Times New Roman"/>
          <w:sz w:val="24"/>
          <w:szCs w:val="24"/>
        </w:rPr>
        <w:t>- Voyages scolaires</w:t>
      </w:r>
      <w:r w:rsidRPr="00304656">
        <w:rPr>
          <w:rFonts w:ascii="Times New Roman" w:hAnsi="Times New Roman" w:cs="Times New Roman"/>
          <w:sz w:val="24"/>
          <w:szCs w:val="24"/>
        </w:rPr>
        <w:tab/>
      </w:r>
      <w:r w:rsidRPr="00304656">
        <w:rPr>
          <w:rFonts w:ascii="Times New Roman" w:hAnsi="Times New Roman" w:cs="Times New Roman"/>
          <w:sz w:val="24"/>
          <w:szCs w:val="24"/>
        </w:rPr>
        <w:tab/>
      </w:r>
      <w:r w:rsidRPr="00304656">
        <w:rPr>
          <w:rFonts w:ascii="Times New Roman" w:hAnsi="Times New Roman" w:cs="Times New Roman"/>
          <w:sz w:val="24"/>
          <w:szCs w:val="24"/>
        </w:rPr>
        <w:tab/>
      </w:r>
      <w:r w:rsidRPr="00304656">
        <w:rPr>
          <w:rFonts w:ascii="Times New Roman" w:hAnsi="Times New Roman" w:cs="Times New Roman"/>
          <w:sz w:val="24"/>
          <w:szCs w:val="24"/>
        </w:rPr>
        <w:tab/>
      </w:r>
      <w:r>
        <w:rPr>
          <w:rFonts w:ascii="Times New Roman" w:hAnsi="Times New Roman" w:cs="Times New Roman"/>
          <w:sz w:val="24"/>
          <w:szCs w:val="24"/>
        </w:rPr>
        <w:tab/>
        <w:t>250</w:t>
      </w:r>
      <w:r w:rsidRPr="00304656">
        <w:rPr>
          <w:rFonts w:ascii="Times New Roman" w:hAnsi="Times New Roman" w:cs="Times New Roman"/>
          <w:sz w:val="24"/>
          <w:szCs w:val="24"/>
        </w:rPr>
        <w:t>.00 €</w:t>
      </w:r>
      <w:r>
        <w:rPr>
          <w:rFonts w:ascii="Times New Roman" w:hAnsi="Times New Roman" w:cs="Times New Roman"/>
          <w:sz w:val="24"/>
          <w:szCs w:val="24"/>
        </w:rPr>
        <w:t xml:space="preserve"> *</w:t>
      </w:r>
    </w:p>
    <w:p w14:paraId="02AC8D71" w14:textId="77777777" w:rsidR="0019282F" w:rsidRPr="00304656" w:rsidRDefault="0019282F" w:rsidP="0019282F">
      <w:pPr>
        <w:widowControl w:val="0"/>
        <w:spacing w:after="0" w:line="240" w:lineRule="auto"/>
        <w:rPr>
          <w:rFonts w:ascii="Times New Roman" w:hAnsi="Times New Roman" w:cs="Times New Roman"/>
          <w:sz w:val="24"/>
          <w:szCs w:val="24"/>
        </w:rPr>
      </w:pPr>
      <w:r w:rsidRPr="00304656">
        <w:rPr>
          <w:rFonts w:ascii="Times New Roman" w:hAnsi="Times New Roman" w:cs="Times New Roman"/>
          <w:sz w:val="24"/>
          <w:szCs w:val="24"/>
        </w:rPr>
        <w:tab/>
      </w:r>
      <w:r w:rsidRPr="00304656">
        <w:rPr>
          <w:rFonts w:ascii="Times New Roman" w:hAnsi="Times New Roman" w:cs="Times New Roman"/>
          <w:sz w:val="24"/>
          <w:szCs w:val="24"/>
        </w:rPr>
        <w:tab/>
      </w:r>
      <w:r w:rsidRPr="00304656">
        <w:rPr>
          <w:rFonts w:ascii="Times New Roman" w:hAnsi="Times New Roman" w:cs="Times New Roman"/>
          <w:sz w:val="24"/>
          <w:szCs w:val="24"/>
        </w:rPr>
        <w:tab/>
      </w:r>
      <w:r w:rsidRPr="00304656">
        <w:rPr>
          <w:rFonts w:ascii="Times New Roman" w:hAnsi="Times New Roman" w:cs="Times New Roman"/>
          <w:sz w:val="24"/>
          <w:szCs w:val="24"/>
        </w:rPr>
        <w:tab/>
      </w:r>
      <w:r w:rsidRPr="0030465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04656">
        <w:rPr>
          <w:rFonts w:ascii="Times New Roman" w:hAnsi="Times New Roman" w:cs="Times New Roman"/>
          <w:sz w:val="24"/>
          <w:szCs w:val="24"/>
        </w:rPr>
        <w:t>-----------</w:t>
      </w:r>
    </w:p>
    <w:p w14:paraId="30BAE605" w14:textId="129AA967" w:rsidR="0019282F" w:rsidRPr="00304656" w:rsidRDefault="0019282F" w:rsidP="0019282F">
      <w:pPr>
        <w:widowControl w:val="0"/>
        <w:spacing w:after="0" w:line="240" w:lineRule="auto"/>
        <w:rPr>
          <w:rFonts w:ascii="Times New Roman" w:hAnsi="Times New Roman" w:cs="Times New Roman"/>
          <w:b/>
          <w:bCs/>
          <w:sz w:val="24"/>
          <w:szCs w:val="24"/>
        </w:rPr>
      </w:pPr>
      <w:r w:rsidRPr="00304656">
        <w:rPr>
          <w:rFonts w:ascii="Times New Roman" w:hAnsi="Times New Roman" w:cs="Times New Roman"/>
          <w:b/>
          <w:bCs/>
          <w:sz w:val="24"/>
          <w:szCs w:val="24"/>
        </w:rPr>
        <w:t>Total</w:t>
      </w:r>
      <w:r w:rsidRPr="00304656">
        <w:rPr>
          <w:rFonts w:ascii="Times New Roman" w:hAnsi="Times New Roman" w:cs="Times New Roman"/>
          <w:b/>
          <w:bCs/>
          <w:sz w:val="24"/>
          <w:szCs w:val="24"/>
        </w:rPr>
        <w:tab/>
      </w:r>
      <w:r w:rsidRPr="00304656">
        <w:rPr>
          <w:rFonts w:ascii="Times New Roman" w:hAnsi="Times New Roman" w:cs="Times New Roman"/>
          <w:b/>
          <w:bCs/>
          <w:sz w:val="24"/>
          <w:szCs w:val="24"/>
        </w:rPr>
        <w:tab/>
      </w:r>
      <w:r w:rsidRPr="00304656">
        <w:rPr>
          <w:rFonts w:ascii="Times New Roman" w:hAnsi="Times New Roman" w:cs="Times New Roman"/>
          <w:b/>
          <w:bCs/>
          <w:sz w:val="24"/>
          <w:szCs w:val="24"/>
        </w:rPr>
        <w:tab/>
      </w:r>
      <w:r w:rsidRPr="00304656">
        <w:rPr>
          <w:rFonts w:ascii="Times New Roman" w:hAnsi="Times New Roman" w:cs="Times New Roman"/>
          <w:b/>
          <w:bCs/>
          <w:sz w:val="24"/>
          <w:szCs w:val="24"/>
        </w:rPr>
        <w:tab/>
      </w:r>
      <w:r w:rsidRPr="00304656">
        <w:rPr>
          <w:rFonts w:ascii="Times New Roman" w:hAnsi="Times New Roman" w:cs="Times New Roman"/>
          <w:b/>
          <w:bCs/>
          <w:sz w:val="24"/>
          <w:szCs w:val="24"/>
        </w:rPr>
        <w:tab/>
      </w:r>
      <w:r>
        <w:rPr>
          <w:rFonts w:ascii="Times New Roman" w:hAnsi="Times New Roman" w:cs="Times New Roman"/>
          <w:b/>
          <w:bCs/>
          <w:sz w:val="24"/>
          <w:szCs w:val="24"/>
        </w:rPr>
        <w:tab/>
        <w:t xml:space="preserve">         </w:t>
      </w:r>
      <w:r w:rsidRPr="00304656">
        <w:rPr>
          <w:rFonts w:ascii="Times New Roman" w:hAnsi="Times New Roman" w:cs="Times New Roman"/>
          <w:b/>
          <w:bCs/>
          <w:sz w:val="24"/>
          <w:szCs w:val="24"/>
        </w:rPr>
        <w:t>1</w:t>
      </w:r>
      <w:r>
        <w:rPr>
          <w:rFonts w:ascii="Times New Roman" w:hAnsi="Times New Roman" w:cs="Times New Roman"/>
          <w:b/>
          <w:bCs/>
          <w:sz w:val="24"/>
          <w:szCs w:val="24"/>
        </w:rPr>
        <w:t xml:space="preserve"> </w:t>
      </w:r>
      <w:r w:rsidR="009B22C9">
        <w:rPr>
          <w:rFonts w:ascii="Times New Roman" w:hAnsi="Times New Roman" w:cs="Times New Roman"/>
          <w:b/>
          <w:bCs/>
          <w:sz w:val="24"/>
          <w:szCs w:val="24"/>
        </w:rPr>
        <w:t>830</w:t>
      </w:r>
      <w:r w:rsidRPr="00304656">
        <w:rPr>
          <w:rFonts w:ascii="Times New Roman" w:hAnsi="Times New Roman" w:cs="Times New Roman"/>
          <w:b/>
          <w:bCs/>
          <w:sz w:val="24"/>
          <w:szCs w:val="24"/>
        </w:rPr>
        <w:t>.00 €</w:t>
      </w:r>
    </w:p>
    <w:p w14:paraId="0D17099D" w14:textId="77777777" w:rsidR="0019282F" w:rsidRPr="00C2596C" w:rsidRDefault="0019282F" w:rsidP="0019282F">
      <w:pPr>
        <w:widowControl w:val="0"/>
        <w:spacing w:after="0" w:line="240" w:lineRule="auto"/>
        <w:rPr>
          <w:rFonts w:ascii="Times New Roman" w:hAnsi="Times New Roman" w:cs="Times New Roman"/>
          <w:sz w:val="6"/>
          <w:szCs w:val="6"/>
        </w:rPr>
      </w:pPr>
    </w:p>
    <w:p w14:paraId="47D89491" w14:textId="77777777" w:rsidR="0019282F" w:rsidRPr="0088151F" w:rsidRDefault="0019282F" w:rsidP="0019282F">
      <w:pPr>
        <w:widowControl w:val="0"/>
        <w:spacing w:after="0" w:line="240" w:lineRule="auto"/>
        <w:rPr>
          <w:rFonts w:ascii="Times New Roman" w:hAnsi="Times New Roman" w:cs="Times New Roman"/>
          <w:b/>
          <w:bCs/>
          <w:sz w:val="16"/>
          <w:szCs w:val="16"/>
        </w:rPr>
      </w:pPr>
    </w:p>
    <w:p w14:paraId="5AC851EB" w14:textId="77777777" w:rsidR="0019282F" w:rsidRPr="000D677C" w:rsidRDefault="0019282F" w:rsidP="0019282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hAnsi="Times New Roman" w:cs="Times New Roman"/>
          <w:sz w:val="24"/>
          <w:szCs w:val="24"/>
        </w:rPr>
      </w:pPr>
      <w:r w:rsidRPr="000D677C">
        <w:rPr>
          <w:rFonts w:ascii="Times New Roman" w:hAnsi="Times New Roman" w:cs="Times New Roman"/>
          <w:sz w:val="24"/>
          <w:szCs w:val="24"/>
        </w:rPr>
        <w:t>*Subvention voyage scolaire : cette subvention est accordée dans les conditions suivantes :</w:t>
      </w:r>
    </w:p>
    <w:p w14:paraId="51FB9D01" w14:textId="77777777" w:rsidR="0019282F" w:rsidRPr="000D677C" w:rsidRDefault="0019282F" w:rsidP="0019282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hAnsi="Times New Roman" w:cs="Times New Roman"/>
          <w:sz w:val="24"/>
          <w:szCs w:val="24"/>
        </w:rPr>
      </w:pPr>
      <w:r w:rsidRPr="000D677C">
        <w:rPr>
          <w:rFonts w:ascii="Times New Roman" w:hAnsi="Times New Roman" w:cs="Times New Roman"/>
          <w:sz w:val="24"/>
          <w:szCs w:val="24"/>
        </w:rPr>
        <w:t xml:space="preserve">- un voyage par an pour les collégiens </w:t>
      </w:r>
    </w:p>
    <w:p w14:paraId="3CC31A23" w14:textId="77777777" w:rsidR="0019282F" w:rsidRDefault="0019282F" w:rsidP="0019282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hAnsi="Times New Roman" w:cs="Times New Roman"/>
          <w:sz w:val="24"/>
          <w:szCs w:val="24"/>
        </w:rPr>
      </w:pPr>
      <w:r w:rsidRPr="000D677C">
        <w:rPr>
          <w:rFonts w:ascii="Times New Roman" w:hAnsi="Times New Roman" w:cs="Times New Roman"/>
          <w:sz w:val="24"/>
          <w:szCs w:val="24"/>
        </w:rPr>
        <w:t>- le versement de 35.00€ sera versé après la présentation de l'attestation de participation au séjour établie par le collège.</w:t>
      </w:r>
    </w:p>
    <w:p w14:paraId="23CE8456" w14:textId="77777777" w:rsidR="0019282F" w:rsidRDefault="0019282F" w:rsidP="0019282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hAnsi="Times New Roman" w:cs="Times New Roman"/>
          <w:sz w:val="24"/>
          <w:szCs w:val="24"/>
        </w:rPr>
      </w:pPr>
    </w:p>
    <w:p w14:paraId="44B7A5FE" w14:textId="41371A85" w:rsidR="0019282F" w:rsidRDefault="0019282F" w:rsidP="0019282F">
      <w:pPr>
        <w:pStyle w:val="Normal0"/>
        <w:rPr>
          <w:rFonts w:ascii="Times New Roman" w:hAnsi="Times New Roman" w:cs="Times New Roman"/>
          <w:b/>
          <w:u w:val="single"/>
        </w:rPr>
      </w:pPr>
      <w:r w:rsidRPr="00D92229">
        <w:rPr>
          <w:rFonts w:ascii="Times New Roman" w:hAnsi="Times New Roman" w:cs="Times New Roman"/>
          <w:b/>
          <w:u w:val="single"/>
        </w:rPr>
        <w:t>Travaux</w:t>
      </w:r>
      <w:r>
        <w:rPr>
          <w:rFonts w:ascii="Times New Roman" w:hAnsi="Times New Roman" w:cs="Times New Roman"/>
          <w:b/>
          <w:u w:val="single"/>
        </w:rPr>
        <w:t xml:space="preserve"> et achats </w:t>
      </w:r>
      <w:r w:rsidRPr="00D92229">
        <w:rPr>
          <w:rFonts w:ascii="Times New Roman" w:hAnsi="Times New Roman" w:cs="Times New Roman"/>
          <w:b/>
          <w:u w:val="single"/>
        </w:rPr>
        <w:t>202</w:t>
      </w:r>
      <w:r w:rsidR="00965494">
        <w:rPr>
          <w:rFonts w:ascii="Times New Roman" w:hAnsi="Times New Roman" w:cs="Times New Roman"/>
          <w:b/>
          <w:u w:val="single"/>
        </w:rPr>
        <w:t>6</w:t>
      </w:r>
    </w:p>
    <w:p w14:paraId="5467D771" w14:textId="77777777" w:rsidR="0019282F" w:rsidRDefault="0019282F" w:rsidP="0019282F">
      <w:pPr>
        <w:pStyle w:val="Normal0"/>
        <w:rPr>
          <w:rFonts w:ascii="Times New Roman" w:hAnsi="Times New Roman" w:cs="Times New Roman"/>
        </w:rPr>
      </w:pPr>
      <w:r>
        <w:rPr>
          <w:rFonts w:ascii="Times New Roman" w:hAnsi="Times New Roman" w:cs="Times New Roman"/>
        </w:rPr>
        <w:t>Le Maire liste les devis arrivés en mairie et invite le Conseil Municipal à se prononcer sur le choix des travaux et des entreprises consultées. Il retient les devis suivants :</w:t>
      </w:r>
    </w:p>
    <w:p w14:paraId="1AED500B" w14:textId="47262B57" w:rsidR="00965494" w:rsidRDefault="00965494" w:rsidP="0019282F">
      <w:pPr>
        <w:pStyle w:val="Normal0"/>
        <w:rPr>
          <w:rFonts w:ascii="Times New Roman" w:hAnsi="Times New Roman" w:cs="Times New Roman"/>
        </w:rPr>
      </w:pPr>
      <w:r>
        <w:rPr>
          <w:rFonts w:ascii="Times New Roman" w:hAnsi="Times New Roman" w:cs="Times New Roman"/>
        </w:rPr>
        <w:t>-</w:t>
      </w:r>
      <w:r w:rsidR="00B876DD">
        <w:rPr>
          <w:rFonts w:ascii="Times New Roman" w:hAnsi="Times New Roman" w:cs="Times New Roman"/>
        </w:rPr>
        <w:t xml:space="preserve"> </w:t>
      </w:r>
      <w:r>
        <w:rPr>
          <w:rFonts w:ascii="Times New Roman" w:hAnsi="Times New Roman" w:cs="Times New Roman"/>
        </w:rPr>
        <w:t xml:space="preserve">Carte communale </w:t>
      </w:r>
      <w:r w:rsidR="00B876DD">
        <w:rPr>
          <w:rFonts w:ascii="Times New Roman" w:hAnsi="Times New Roman" w:cs="Times New Roman"/>
        </w:rPr>
        <w:tab/>
      </w:r>
      <w:r w:rsidR="00B13625">
        <w:rPr>
          <w:rFonts w:ascii="Times New Roman" w:hAnsi="Times New Roman" w:cs="Times New Roman"/>
        </w:rPr>
        <w:tab/>
      </w:r>
      <w:r w:rsidR="00B13625">
        <w:rPr>
          <w:rFonts w:ascii="Times New Roman" w:hAnsi="Times New Roman" w:cs="Times New Roman"/>
        </w:rPr>
        <w:tab/>
      </w:r>
      <w:r w:rsidR="00B13625">
        <w:rPr>
          <w:rFonts w:ascii="Times New Roman" w:hAnsi="Times New Roman" w:cs="Times New Roman"/>
        </w:rPr>
        <w:tab/>
      </w:r>
      <w:r w:rsidR="00FC4005">
        <w:rPr>
          <w:rFonts w:ascii="Times New Roman" w:hAnsi="Times New Roman" w:cs="Times New Roman"/>
        </w:rPr>
        <w:tab/>
        <w:t xml:space="preserve"> 7</w:t>
      </w:r>
      <w:r w:rsidR="00B13625">
        <w:rPr>
          <w:rFonts w:ascii="Times New Roman" w:hAnsi="Times New Roman" w:cs="Times New Roman"/>
        </w:rPr>
        <w:t xml:space="preserve"> 060.00</w:t>
      </w:r>
      <w:r w:rsidR="00B876DD">
        <w:rPr>
          <w:rFonts w:ascii="Times New Roman" w:hAnsi="Times New Roman" w:cs="Times New Roman"/>
        </w:rPr>
        <w:tab/>
      </w:r>
      <w:r w:rsidR="00B876DD">
        <w:rPr>
          <w:rFonts w:ascii="Times New Roman" w:hAnsi="Times New Roman" w:cs="Times New Roman"/>
        </w:rPr>
        <w:tab/>
      </w:r>
      <w:r w:rsidR="00B876DD">
        <w:rPr>
          <w:rFonts w:ascii="Times New Roman" w:hAnsi="Times New Roman" w:cs="Times New Roman"/>
        </w:rPr>
        <w:tab/>
      </w:r>
      <w:r w:rsidR="00B876DD">
        <w:rPr>
          <w:rFonts w:ascii="Times New Roman" w:hAnsi="Times New Roman" w:cs="Times New Roman"/>
        </w:rPr>
        <w:tab/>
      </w:r>
    </w:p>
    <w:p w14:paraId="038DE9A4" w14:textId="66B2DDB1" w:rsidR="00965494" w:rsidRDefault="00965494" w:rsidP="0019282F">
      <w:pPr>
        <w:pStyle w:val="Normal0"/>
        <w:rPr>
          <w:rFonts w:ascii="Times New Roman" w:hAnsi="Times New Roman" w:cs="Times New Roman"/>
        </w:rPr>
      </w:pPr>
      <w:r>
        <w:rPr>
          <w:rFonts w:ascii="Times New Roman" w:hAnsi="Times New Roman" w:cs="Times New Roman"/>
        </w:rPr>
        <w:t>- Toiture 7 chemin du Vernoux</w:t>
      </w:r>
      <w:r w:rsidR="00B876DD">
        <w:rPr>
          <w:rFonts w:ascii="Times New Roman" w:hAnsi="Times New Roman" w:cs="Times New Roman"/>
        </w:rPr>
        <w:t xml:space="preserve"> Ets Morlon :</w:t>
      </w:r>
      <w:r w:rsidR="00B876DD">
        <w:rPr>
          <w:rFonts w:ascii="Times New Roman" w:hAnsi="Times New Roman" w:cs="Times New Roman"/>
        </w:rPr>
        <w:tab/>
        <w:t>23 980.57</w:t>
      </w:r>
    </w:p>
    <w:p w14:paraId="42D5998F" w14:textId="77BE64AD" w:rsidR="00B13625" w:rsidRDefault="00B13625" w:rsidP="0019282F">
      <w:pPr>
        <w:pStyle w:val="Normal0"/>
        <w:rPr>
          <w:rFonts w:ascii="Times New Roman" w:hAnsi="Times New Roman" w:cs="Times New Roman"/>
        </w:rPr>
      </w:pPr>
      <w:r>
        <w:rPr>
          <w:rFonts w:ascii="Times New Roman" w:hAnsi="Times New Roman" w:cs="Times New Roman"/>
        </w:rPr>
        <w:t>- Cheminée de la mairie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t xml:space="preserve"> 2 532.84</w:t>
      </w:r>
    </w:p>
    <w:p w14:paraId="729DFEC0" w14:textId="691C7609" w:rsidR="00B13625" w:rsidRDefault="00B13625" w:rsidP="0019282F">
      <w:pPr>
        <w:pStyle w:val="Normal0"/>
        <w:rPr>
          <w:rFonts w:ascii="Times New Roman" w:hAnsi="Times New Roman" w:cs="Times New Roman"/>
        </w:rPr>
      </w:pPr>
      <w:r>
        <w:rPr>
          <w:rFonts w:ascii="Times New Roman" w:hAnsi="Times New Roman" w:cs="Times New Roman"/>
        </w:rPr>
        <w:t>-</w:t>
      </w:r>
      <w:r w:rsidR="00730CA8">
        <w:rPr>
          <w:rFonts w:ascii="Times New Roman" w:hAnsi="Times New Roman" w:cs="Times New Roman"/>
        </w:rPr>
        <w:t xml:space="preserve"> </w:t>
      </w:r>
      <w:r>
        <w:rPr>
          <w:rFonts w:ascii="Times New Roman" w:hAnsi="Times New Roman" w:cs="Times New Roman"/>
        </w:rPr>
        <w:t>Appentis 7 chemin du Vernoux</w:t>
      </w:r>
      <w:r>
        <w:rPr>
          <w:rFonts w:ascii="Times New Roman" w:hAnsi="Times New Roman" w:cs="Times New Roman"/>
        </w:rPr>
        <w:tab/>
      </w:r>
      <w:r>
        <w:rPr>
          <w:rFonts w:ascii="Times New Roman" w:hAnsi="Times New Roman" w:cs="Times New Roman"/>
        </w:rPr>
        <w:tab/>
        <w:t>:</w:t>
      </w:r>
      <w:r w:rsidR="00FC4005">
        <w:rPr>
          <w:rFonts w:ascii="Times New Roman" w:hAnsi="Times New Roman" w:cs="Times New Roman"/>
        </w:rPr>
        <w:tab/>
        <w:t xml:space="preserve"> 3</w:t>
      </w:r>
      <w:r>
        <w:rPr>
          <w:rFonts w:ascii="Times New Roman" w:hAnsi="Times New Roman" w:cs="Times New Roman"/>
        </w:rPr>
        <w:t xml:space="preserve"> 528.50</w:t>
      </w:r>
    </w:p>
    <w:p w14:paraId="5751EB7B" w14:textId="77777777" w:rsidR="00965494" w:rsidRDefault="00965494" w:rsidP="0019282F">
      <w:pPr>
        <w:pStyle w:val="Normal0"/>
        <w:rPr>
          <w:rFonts w:ascii="Times New Roman" w:hAnsi="Times New Roman" w:cs="Times New Roman"/>
        </w:rPr>
      </w:pPr>
    </w:p>
    <w:p w14:paraId="3121ADFA" w14:textId="77777777" w:rsidR="0019282F" w:rsidRDefault="0019282F" w:rsidP="0019282F">
      <w:pPr>
        <w:pStyle w:val="Normal0"/>
        <w:rPr>
          <w:rFonts w:ascii="Times New Roman" w:hAnsi="Times New Roman" w:cs="Times New Roman"/>
        </w:rPr>
      </w:pPr>
      <w:r>
        <w:rPr>
          <w:rFonts w:ascii="Times New Roman" w:hAnsi="Times New Roman" w:cs="Times New Roman"/>
        </w:rPr>
        <w:t>Après en avoir délibéré, le Conseil Municipal décide à l’unanimité de valider tous ces devis et charge le Maire de signer tout document relatif à ces dossiers.</w:t>
      </w:r>
    </w:p>
    <w:p w14:paraId="741C1547" w14:textId="77777777" w:rsidR="0019282F" w:rsidRDefault="0019282F" w:rsidP="0019282F">
      <w:pPr>
        <w:pStyle w:val="Normal0"/>
        <w:jc w:val="both"/>
        <w:rPr>
          <w:rFonts w:ascii="Times New Roman" w:hAnsi="Times New Roman" w:cs="Times New Roman"/>
        </w:rPr>
      </w:pPr>
    </w:p>
    <w:p w14:paraId="74692D3D" w14:textId="77777777" w:rsidR="0019282F" w:rsidRDefault="0019282F" w:rsidP="0019282F">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jc w:val="both"/>
        <w:rPr>
          <w:rFonts w:ascii="Times New Roman" w:hAnsi="Times New Roman"/>
          <w:b/>
          <w:sz w:val="24"/>
          <w:szCs w:val="24"/>
          <w:u w:val="single"/>
        </w:rPr>
      </w:pPr>
      <w:r w:rsidRPr="00E4543C">
        <w:rPr>
          <w:rFonts w:ascii="Times New Roman" w:hAnsi="Times New Roman"/>
          <w:b/>
          <w:sz w:val="24"/>
          <w:szCs w:val="24"/>
          <w:u w:val="single"/>
        </w:rPr>
        <w:t>Fongibilité des crédits M57</w:t>
      </w:r>
    </w:p>
    <w:p w14:paraId="03900364" w14:textId="77777777" w:rsidR="009B22C9" w:rsidRDefault="009B22C9" w:rsidP="0019282F">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jc w:val="both"/>
        <w:rPr>
          <w:rFonts w:ascii="Times New Roman" w:hAnsi="Times New Roman"/>
          <w:b/>
          <w:sz w:val="24"/>
          <w:szCs w:val="24"/>
          <w:u w:val="single"/>
        </w:rPr>
      </w:pPr>
    </w:p>
    <w:p w14:paraId="01F98575" w14:textId="77777777" w:rsidR="0019282F" w:rsidRDefault="0019282F" w:rsidP="0019282F">
      <w:pPr>
        <w:pStyle w:val="NormalWeb"/>
        <w:spacing w:before="0" w:beforeAutospacing="0" w:after="0" w:line="240" w:lineRule="auto"/>
      </w:pPr>
      <w:r>
        <w:t>Le Maire rappelle au Conseil que la commune a changé de nomenclature comptable au 1</w:t>
      </w:r>
      <w:r w:rsidRPr="00E4543C">
        <w:rPr>
          <w:vertAlign w:val="superscript"/>
        </w:rPr>
        <w:t>er</w:t>
      </w:r>
      <w:r>
        <w:t xml:space="preserve"> janvier 2022 soit la M57. Celle-ci permet en matière de fongibilité des crédits, la faculté pour l’organe délibérant de déléguer à l’exécutif la possibilité de procéder à des mouvements de crédits entre chapitres (dans la limite de 7,5 % des dépenses réelles de chacune des sections, et à l’exclusion des crédits relatifs aux dépenses de personnel) ; Le Maire demande au Conseil Municipal de se prononcer sur cette possibilité.</w:t>
      </w:r>
    </w:p>
    <w:p w14:paraId="5C819C90" w14:textId="77777777" w:rsidR="0019282F" w:rsidRDefault="0019282F" w:rsidP="0019282F">
      <w:pPr>
        <w:pStyle w:val="NormalWeb"/>
        <w:spacing w:before="0" w:beforeAutospacing="0" w:after="0" w:line="240" w:lineRule="auto"/>
      </w:pPr>
      <w:r>
        <w:t xml:space="preserve">Après en avoir délibéré, le Conseil Municipal décide à l’unanimité  </w:t>
      </w:r>
    </w:p>
    <w:p w14:paraId="73602FF5" w14:textId="77777777" w:rsidR="0019282F" w:rsidRDefault="0019282F" w:rsidP="0019282F">
      <w:pPr>
        <w:pStyle w:val="NormalWeb"/>
        <w:numPr>
          <w:ilvl w:val="0"/>
          <w:numId w:val="1"/>
        </w:numPr>
        <w:spacing w:before="0" w:beforeAutospacing="0" w:after="0" w:line="240" w:lineRule="auto"/>
        <w:ind w:left="0" w:firstLine="0"/>
      </w:pPr>
      <w:r>
        <w:t>D’autoriser le Maire à procéder à des mouvements de crédits entre chapitres dans la limite des dépenses réelles de chacune des sections</w:t>
      </w:r>
    </w:p>
    <w:p w14:paraId="4C1CAD35" w14:textId="1F3BC63E" w:rsidR="0019282F" w:rsidRDefault="0019282F" w:rsidP="0019282F">
      <w:pPr>
        <w:pStyle w:val="NormalWeb"/>
        <w:numPr>
          <w:ilvl w:val="0"/>
          <w:numId w:val="1"/>
        </w:numPr>
        <w:spacing w:before="0" w:beforeAutospacing="0" w:after="0" w:line="240" w:lineRule="auto"/>
        <w:ind w:left="0" w:firstLine="0"/>
      </w:pPr>
      <w:r>
        <w:t xml:space="preserve">De l’autoriser à signer tout document relatif à ces mouvements </w:t>
      </w:r>
    </w:p>
    <w:p w14:paraId="533100C1" w14:textId="77777777" w:rsidR="00730CA8" w:rsidRDefault="00730CA8" w:rsidP="00D22A92">
      <w:pPr>
        <w:pStyle w:val="NormalWeb"/>
        <w:spacing w:before="0" w:beforeAutospacing="0" w:after="0" w:line="240" w:lineRule="auto"/>
      </w:pPr>
    </w:p>
    <w:p w14:paraId="032DB6FB" w14:textId="3D62B5A9" w:rsidR="0019282F" w:rsidRPr="005B5E73" w:rsidRDefault="0019282F" w:rsidP="0019282F">
      <w:pPr>
        <w:pStyle w:val="Normal0"/>
        <w:rPr>
          <w:rFonts w:ascii="Times New Roman" w:hAnsi="Times New Roman" w:cs="Times New Roman"/>
          <w:b/>
          <w:u w:val="single"/>
        </w:rPr>
      </w:pPr>
      <w:r w:rsidRPr="005B5E73">
        <w:rPr>
          <w:rFonts w:ascii="Times New Roman" w:hAnsi="Times New Roman" w:cs="Times New Roman"/>
          <w:b/>
          <w:u w:val="single"/>
        </w:rPr>
        <w:t>Vote du BP 202</w:t>
      </w:r>
      <w:r w:rsidR="00D22A92">
        <w:rPr>
          <w:rFonts w:ascii="Times New Roman" w:hAnsi="Times New Roman" w:cs="Times New Roman"/>
          <w:b/>
          <w:u w:val="single"/>
        </w:rPr>
        <w:t>6</w:t>
      </w:r>
      <w:r w:rsidRPr="005B5E73">
        <w:rPr>
          <w:rFonts w:ascii="Times New Roman" w:hAnsi="Times New Roman" w:cs="Times New Roman"/>
          <w:b/>
          <w:u w:val="single"/>
        </w:rPr>
        <w:t xml:space="preserve"> et approbation de la note synthétique 202</w:t>
      </w:r>
      <w:r>
        <w:rPr>
          <w:rFonts w:ascii="Times New Roman" w:hAnsi="Times New Roman" w:cs="Times New Roman"/>
          <w:b/>
          <w:u w:val="single"/>
        </w:rPr>
        <w:t>6</w:t>
      </w:r>
    </w:p>
    <w:p w14:paraId="0BD15DCE" w14:textId="681117A3" w:rsidR="0019282F" w:rsidRPr="005B5E73" w:rsidRDefault="0019282F" w:rsidP="0019282F">
      <w:pPr>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540" w:right="1"/>
        <w:jc w:val="both"/>
        <w:rPr>
          <w:rFonts w:ascii="Times New Roman" w:hAnsi="Times New Roman"/>
          <w:sz w:val="24"/>
          <w:szCs w:val="24"/>
        </w:rPr>
      </w:pPr>
      <w:r w:rsidRPr="005B5E73">
        <w:rPr>
          <w:rFonts w:ascii="Times New Roman" w:hAnsi="Times New Roman"/>
          <w:sz w:val="24"/>
          <w:szCs w:val="24"/>
        </w:rPr>
        <w:t>A la suite de la présentation du BP 2025 par M</w:t>
      </w:r>
      <w:r>
        <w:rPr>
          <w:rFonts w:ascii="Times New Roman" w:hAnsi="Times New Roman"/>
          <w:sz w:val="24"/>
          <w:szCs w:val="24"/>
        </w:rPr>
        <w:t>onsieur</w:t>
      </w:r>
      <w:r w:rsidRPr="005B5E73">
        <w:rPr>
          <w:rFonts w:ascii="Times New Roman" w:hAnsi="Times New Roman"/>
          <w:sz w:val="24"/>
          <w:szCs w:val="24"/>
        </w:rPr>
        <w:t xml:space="preserve"> le Maire et après en avoir délibéré, le Conseil Municipal décide :</w:t>
      </w:r>
    </w:p>
    <w:p w14:paraId="7A08582A" w14:textId="6399E85D" w:rsidR="0019282F" w:rsidRPr="005B5E73" w:rsidRDefault="0019282F" w:rsidP="0019282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4"/>
        </w:rPr>
      </w:pPr>
      <w:r w:rsidRPr="005B5E73">
        <w:rPr>
          <w:rFonts w:ascii="Times New Roman" w:hAnsi="Times New Roman"/>
          <w:sz w:val="24"/>
          <w:szCs w:val="24"/>
        </w:rPr>
        <w:t>-   d'adopter le Budget Primitif 202</w:t>
      </w:r>
      <w:r>
        <w:rPr>
          <w:rFonts w:ascii="Times New Roman" w:hAnsi="Times New Roman"/>
          <w:sz w:val="24"/>
          <w:szCs w:val="24"/>
        </w:rPr>
        <w:t>6</w:t>
      </w:r>
      <w:r w:rsidRPr="005B5E73">
        <w:rPr>
          <w:rFonts w:ascii="Times New Roman" w:hAnsi="Times New Roman"/>
          <w:sz w:val="24"/>
          <w:szCs w:val="24"/>
        </w:rPr>
        <w:t xml:space="preserve"> qui s'équilibre en recettes et en dépenses comme suit :</w:t>
      </w:r>
    </w:p>
    <w:p w14:paraId="2D2B3A29" w14:textId="6A698BB7" w:rsidR="0019282F" w:rsidRPr="005B5E73" w:rsidRDefault="0019282F" w:rsidP="0019282F">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4"/>
        </w:rPr>
      </w:pPr>
      <w:r w:rsidRPr="005B5E73">
        <w:rPr>
          <w:rFonts w:ascii="Times New Roman" w:hAnsi="Times New Roman"/>
          <w:sz w:val="24"/>
          <w:szCs w:val="24"/>
        </w:rPr>
        <w:tab/>
        <w:t xml:space="preserve">Section de fonctionnement   </w:t>
      </w:r>
      <w:r>
        <w:rPr>
          <w:rFonts w:ascii="Times New Roman" w:hAnsi="Times New Roman"/>
          <w:sz w:val="24"/>
          <w:szCs w:val="24"/>
        </w:rPr>
        <w:t>259 899.76</w:t>
      </w:r>
      <w:r w:rsidRPr="005B5E73">
        <w:rPr>
          <w:rFonts w:ascii="Times New Roman" w:hAnsi="Times New Roman"/>
          <w:sz w:val="24"/>
          <w:szCs w:val="24"/>
        </w:rPr>
        <w:t xml:space="preserve"> € avec la reprise de l'excédent de fonctionnement de </w:t>
      </w:r>
      <w:r>
        <w:rPr>
          <w:rFonts w:ascii="Times New Roman" w:hAnsi="Times New Roman"/>
          <w:sz w:val="24"/>
          <w:szCs w:val="24"/>
        </w:rPr>
        <w:t>91 617.76</w:t>
      </w:r>
      <w:r w:rsidRPr="005B5E73">
        <w:rPr>
          <w:rFonts w:ascii="Times New Roman" w:hAnsi="Times New Roman"/>
          <w:sz w:val="24"/>
          <w:szCs w:val="24"/>
        </w:rPr>
        <w:t xml:space="preserve"> € (recettes cpte 002).</w:t>
      </w:r>
    </w:p>
    <w:p w14:paraId="6E630BA3" w14:textId="0802ABBA" w:rsidR="0019282F" w:rsidRPr="005B5E73" w:rsidRDefault="0019282F" w:rsidP="0019282F">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hAnsi="Times New Roman"/>
          <w:sz w:val="24"/>
          <w:szCs w:val="24"/>
        </w:rPr>
      </w:pPr>
      <w:r w:rsidRPr="005B5E73">
        <w:rPr>
          <w:rFonts w:ascii="Times New Roman" w:hAnsi="Times New Roman"/>
          <w:sz w:val="24"/>
          <w:szCs w:val="24"/>
        </w:rPr>
        <w:tab/>
        <w:t xml:space="preserve">Section d'investissement : </w:t>
      </w:r>
      <w:r>
        <w:rPr>
          <w:rFonts w:ascii="Times New Roman" w:hAnsi="Times New Roman"/>
          <w:sz w:val="24"/>
          <w:szCs w:val="24"/>
        </w:rPr>
        <w:t>122 848.11</w:t>
      </w:r>
      <w:r w:rsidRPr="005B5E73">
        <w:rPr>
          <w:rFonts w:ascii="Times New Roman" w:hAnsi="Times New Roman"/>
          <w:sz w:val="24"/>
          <w:szCs w:val="24"/>
        </w:rPr>
        <w:t xml:space="preserve"> € avec la reprise du déficit d'investissement de </w:t>
      </w:r>
      <w:r>
        <w:rPr>
          <w:rFonts w:ascii="Times New Roman" w:hAnsi="Times New Roman"/>
          <w:sz w:val="24"/>
          <w:szCs w:val="24"/>
        </w:rPr>
        <w:t>68 199.</w:t>
      </w:r>
      <w:r w:rsidR="002739FB">
        <w:rPr>
          <w:rFonts w:ascii="Times New Roman" w:hAnsi="Times New Roman"/>
          <w:sz w:val="24"/>
          <w:szCs w:val="24"/>
        </w:rPr>
        <w:t>93</w:t>
      </w:r>
      <w:r w:rsidRPr="005B5E73">
        <w:rPr>
          <w:rFonts w:ascii="Times New Roman" w:hAnsi="Times New Roman"/>
          <w:sz w:val="24"/>
          <w:szCs w:val="24"/>
        </w:rPr>
        <w:t xml:space="preserve"> € (dépenses cpte 001).</w:t>
      </w:r>
    </w:p>
    <w:p w14:paraId="02875C12" w14:textId="77777777" w:rsidR="0019282F" w:rsidRDefault="0019282F" w:rsidP="0019282F">
      <w:pPr>
        <w:widowControl w:val="0"/>
        <w:tabs>
          <w:tab w:val="left" w:pos="567"/>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ind w:left="720"/>
        <w:jc w:val="both"/>
        <w:rPr>
          <w:rFonts w:ascii="Times New Roman" w:hAnsi="Times New Roman"/>
        </w:rPr>
      </w:pPr>
    </w:p>
    <w:p w14:paraId="1DE3E13A" w14:textId="2C3994C2" w:rsidR="0019282F" w:rsidRPr="006E7F38" w:rsidRDefault="0019282F" w:rsidP="0019282F">
      <w:pPr>
        <w:rPr>
          <w:rFonts w:ascii="Times New Roman" w:hAnsi="Times New Roman" w:cs="Times New Roman"/>
          <w:b/>
          <w:sz w:val="24"/>
          <w:szCs w:val="24"/>
          <w:u w:val="single"/>
        </w:rPr>
      </w:pPr>
      <w:r w:rsidRPr="006E7F38">
        <w:rPr>
          <w:rFonts w:ascii="Times New Roman" w:hAnsi="Times New Roman" w:cs="Times New Roman"/>
          <w:b/>
          <w:sz w:val="24"/>
          <w:szCs w:val="24"/>
          <w:u w:val="single"/>
        </w:rPr>
        <w:t>Carte Avantages Jeunes 202</w:t>
      </w:r>
      <w:r>
        <w:rPr>
          <w:rFonts w:ascii="Times New Roman" w:hAnsi="Times New Roman" w:cs="Times New Roman"/>
          <w:b/>
          <w:sz w:val="24"/>
          <w:szCs w:val="24"/>
          <w:u w:val="single"/>
        </w:rPr>
        <w:t>6</w:t>
      </w:r>
      <w:r w:rsidRPr="006E7F38">
        <w:rPr>
          <w:rFonts w:ascii="Times New Roman" w:hAnsi="Times New Roman" w:cs="Times New Roman"/>
          <w:b/>
          <w:sz w:val="24"/>
          <w:szCs w:val="24"/>
          <w:u w:val="single"/>
        </w:rPr>
        <w:t>-202</w:t>
      </w:r>
      <w:r>
        <w:rPr>
          <w:rFonts w:ascii="Times New Roman" w:hAnsi="Times New Roman" w:cs="Times New Roman"/>
          <w:b/>
          <w:sz w:val="24"/>
          <w:szCs w:val="24"/>
          <w:u w:val="single"/>
        </w:rPr>
        <w:t>7</w:t>
      </w:r>
    </w:p>
    <w:p w14:paraId="4A443AE0" w14:textId="48ECC757" w:rsidR="0019282F" w:rsidRDefault="0019282F" w:rsidP="0019282F">
      <w:pPr>
        <w:spacing w:after="0"/>
        <w:rPr>
          <w:rFonts w:ascii="Times New Roman" w:hAnsi="Times New Roman" w:cs="Times New Roman"/>
          <w:sz w:val="24"/>
          <w:szCs w:val="24"/>
        </w:rPr>
      </w:pPr>
      <w:r>
        <w:rPr>
          <w:rFonts w:ascii="Times New Roman" w:hAnsi="Times New Roman" w:cs="Times New Roman"/>
          <w:sz w:val="24"/>
          <w:szCs w:val="24"/>
        </w:rPr>
        <w:t>Le Maire demande si le Conseil souhaite renouveler la Carte Avantages Jeunes pour 2026-2027.</w:t>
      </w:r>
    </w:p>
    <w:p w14:paraId="369374D3" w14:textId="1FA5888C" w:rsidR="0019282F" w:rsidRDefault="0019282F" w:rsidP="0019282F">
      <w:pPr>
        <w:spacing w:after="0"/>
        <w:rPr>
          <w:rFonts w:ascii="Times New Roman" w:hAnsi="Times New Roman" w:cs="Times New Roman"/>
          <w:sz w:val="24"/>
          <w:szCs w:val="24"/>
        </w:rPr>
      </w:pPr>
      <w:r>
        <w:rPr>
          <w:rFonts w:ascii="Times New Roman" w:hAnsi="Times New Roman" w:cs="Times New Roman"/>
          <w:sz w:val="24"/>
          <w:szCs w:val="24"/>
        </w:rPr>
        <w:t xml:space="preserve">Le coût de la carte est de </w:t>
      </w:r>
      <w:r w:rsidR="009B22C9">
        <w:rPr>
          <w:rFonts w:ascii="Times New Roman" w:hAnsi="Times New Roman" w:cs="Times New Roman"/>
          <w:sz w:val="24"/>
          <w:szCs w:val="24"/>
        </w:rPr>
        <w:t>10</w:t>
      </w:r>
      <w:r>
        <w:rPr>
          <w:rFonts w:ascii="Times New Roman" w:hAnsi="Times New Roman" w:cs="Times New Roman"/>
          <w:sz w:val="24"/>
          <w:szCs w:val="24"/>
        </w:rPr>
        <w:t xml:space="preserve"> € et pourrait être distribuée au mois de septembre.</w:t>
      </w:r>
    </w:p>
    <w:p w14:paraId="51F58723" w14:textId="77777777" w:rsidR="0019282F" w:rsidRDefault="0019282F" w:rsidP="0019282F">
      <w:pPr>
        <w:rPr>
          <w:rFonts w:ascii="Times New Roman" w:hAnsi="Times New Roman" w:cs="Times New Roman"/>
          <w:sz w:val="24"/>
          <w:szCs w:val="24"/>
        </w:rPr>
      </w:pPr>
      <w:r>
        <w:rPr>
          <w:rFonts w:ascii="Times New Roman" w:hAnsi="Times New Roman" w:cs="Times New Roman"/>
          <w:sz w:val="24"/>
          <w:szCs w:val="24"/>
        </w:rPr>
        <w:lastRenderedPageBreak/>
        <w:t>Cet avantage pourrait être offert pour les jeunes de 12 à 20 ans qui en feront la demande par inscription auprès du secrétariat de mairie. Le Conseil souhaite renouveler cet avantage aux jeunes de 12 à 20 ans qui en feront la demande.</w:t>
      </w:r>
    </w:p>
    <w:p w14:paraId="32178706" w14:textId="77777777" w:rsidR="00D93CC2" w:rsidRPr="00D93CC2" w:rsidRDefault="00D93CC2" w:rsidP="00D93CC2">
      <w:pPr>
        <w:rPr>
          <w:rFonts w:ascii="Times New Roman" w:hAnsi="Times New Roman" w:cs="Times New Roman"/>
          <w:b/>
          <w:bCs/>
          <w:sz w:val="24"/>
          <w:szCs w:val="24"/>
          <w:u w:val="single"/>
        </w:rPr>
      </w:pPr>
      <w:r w:rsidRPr="00D93CC2">
        <w:rPr>
          <w:rFonts w:ascii="Times New Roman" w:hAnsi="Times New Roman" w:cs="Times New Roman"/>
          <w:b/>
          <w:bCs/>
          <w:sz w:val="24"/>
          <w:szCs w:val="24"/>
          <w:u w:val="single"/>
        </w:rPr>
        <w:t>Commission communale des impôts directs (CCID). Délibération fixant la liste des noms en vue de la nomination des membres</w:t>
      </w:r>
    </w:p>
    <w:p w14:paraId="0EC5AF49" w14:textId="218116FB" w:rsidR="00D93CC2" w:rsidRPr="00D93CC2" w:rsidRDefault="00D93CC2" w:rsidP="00D93CC2">
      <w:pPr>
        <w:rPr>
          <w:rFonts w:ascii="Times New Roman" w:hAnsi="Times New Roman" w:cs="Times New Roman"/>
          <w:sz w:val="24"/>
          <w:szCs w:val="24"/>
        </w:rPr>
      </w:pPr>
      <w:r w:rsidRPr="00D93CC2">
        <w:rPr>
          <w:rFonts w:ascii="Times New Roman" w:hAnsi="Times New Roman" w:cs="Times New Roman"/>
          <w:sz w:val="24"/>
          <w:szCs w:val="24"/>
        </w:rPr>
        <w:t xml:space="preserve"> M. le Maire rappelle que l'article 1650 du code général des impôts institue dans chaque commune une commission communale des impôts directs présidée par le </w:t>
      </w:r>
      <w:r w:rsidR="00FC4005" w:rsidRPr="00D93CC2">
        <w:rPr>
          <w:rFonts w:ascii="Times New Roman" w:hAnsi="Times New Roman" w:cs="Times New Roman"/>
          <w:sz w:val="24"/>
          <w:szCs w:val="24"/>
        </w:rPr>
        <w:t>maire.</w:t>
      </w:r>
    </w:p>
    <w:p w14:paraId="131992A7" w14:textId="77777777" w:rsidR="00D93CC2" w:rsidRPr="00D93CC2" w:rsidRDefault="00D93CC2" w:rsidP="00D93CC2">
      <w:pPr>
        <w:rPr>
          <w:rFonts w:ascii="Times New Roman" w:hAnsi="Times New Roman" w:cs="Times New Roman"/>
          <w:sz w:val="24"/>
          <w:szCs w:val="24"/>
        </w:rPr>
      </w:pPr>
      <w:r w:rsidRPr="00D93CC2">
        <w:rPr>
          <w:rFonts w:ascii="Times New Roman" w:hAnsi="Times New Roman" w:cs="Times New Roman"/>
          <w:sz w:val="24"/>
          <w:szCs w:val="24"/>
        </w:rPr>
        <w:t>Soit : Dans les communes de moins de 2 000 habitants, la commission est composée de 6 commissaires titulaires et de 6 commissaires suppléants.</w:t>
      </w:r>
    </w:p>
    <w:p w14:paraId="7C35DCDB" w14:textId="77777777" w:rsidR="00D93CC2" w:rsidRPr="00D93CC2" w:rsidRDefault="00D93CC2" w:rsidP="00D93CC2">
      <w:pPr>
        <w:rPr>
          <w:rFonts w:ascii="Times New Roman" w:hAnsi="Times New Roman" w:cs="Times New Roman"/>
          <w:sz w:val="24"/>
          <w:szCs w:val="24"/>
        </w:rPr>
      </w:pPr>
      <w:r w:rsidRPr="00D93CC2">
        <w:rPr>
          <w:rFonts w:ascii="Times New Roman" w:hAnsi="Times New Roman" w:cs="Times New Roman"/>
          <w:sz w:val="24"/>
          <w:szCs w:val="24"/>
        </w:rPr>
        <w:t>La durée du mandat des membres de la commission est identique à celle du mandat du conseil municipal.</w:t>
      </w:r>
    </w:p>
    <w:p w14:paraId="33460DB6" w14:textId="77777777" w:rsidR="00D93CC2" w:rsidRPr="00D93CC2" w:rsidRDefault="00D93CC2" w:rsidP="00D93CC2">
      <w:pPr>
        <w:rPr>
          <w:rFonts w:ascii="Times New Roman" w:hAnsi="Times New Roman" w:cs="Times New Roman"/>
          <w:sz w:val="24"/>
          <w:szCs w:val="24"/>
        </w:rPr>
      </w:pPr>
      <w:r w:rsidRPr="00D93CC2">
        <w:rPr>
          <w:rFonts w:ascii="Times New Roman" w:hAnsi="Times New Roman" w:cs="Times New Roman"/>
          <w:sz w:val="24"/>
          <w:szCs w:val="24"/>
        </w:rPr>
        <w:t>Les commissaires doivent être de nationalité française, être âgés de 18 ans révolus, jouir de leurs droits civils, être inscrits aux rôles des impositions directes locales dans la commune, être familiarisés avec les circonstances locales et posséder des connaissances suffisantes pour l'exécution des travaux confiés à la commission et un commissaire doit être domicilié en dehors de la commune.</w:t>
      </w:r>
    </w:p>
    <w:p w14:paraId="6ACFA2DB" w14:textId="57FF5F7A" w:rsidR="00D93CC2" w:rsidRPr="00D93CC2" w:rsidRDefault="00D93CC2" w:rsidP="00D93CC2">
      <w:pPr>
        <w:rPr>
          <w:rFonts w:ascii="Times New Roman" w:hAnsi="Times New Roman" w:cs="Times New Roman"/>
          <w:sz w:val="24"/>
          <w:szCs w:val="24"/>
        </w:rPr>
      </w:pPr>
      <w:r w:rsidRPr="00D93CC2">
        <w:rPr>
          <w:rFonts w:ascii="Times New Roman" w:hAnsi="Times New Roman" w:cs="Times New Roman"/>
          <w:sz w:val="24"/>
          <w:szCs w:val="24"/>
        </w:rPr>
        <w:t>La nomination des commissaires par le directeur des services fiscaux a lieu dans les deux mois qui suivent le renouvellement des conseillers municipaux</w:t>
      </w:r>
      <w:r>
        <w:rPr>
          <w:rFonts w:ascii="Times New Roman" w:hAnsi="Times New Roman" w:cs="Times New Roman"/>
          <w:sz w:val="24"/>
          <w:szCs w:val="24"/>
        </w:rPr>
        <w:t>.</w:t>
      </w:r>
    </w:p>
    <w:p w14:paraId="66B802E4" w14:textId="4AEE0AE3" w:rsidR="00D93CC2" w:rsidRDefault="00D93CC2" w:rsidP="00D93CC2">
      <w:pPr>
        <w:rPr>
          <w:rFonts w:ascii="Times New Roman" w:hAnsi="Times New Roman" w:cs="Times New Roman"/>
          <w:sz w:val="24"/>
          <w:szCs w:val="24"/>
        </w:rPr>
      </w:pPr>
      <w:r w:rsidRPr="00D93CC2">
        <w:rPr>
          <w:rFonts w:ascii="Times New Roman" w:hAnsi="Times New Roman" w:cs="Times New Roman"/>
          <w:sz w:val="24"/>
          <w:szCs w:val="24"/>
        </w:rPr>
        <w:t xml:space="preserve"> Après en avoir délibéré, le conseil municipal décide</w:t>
      </w:r>
      <w:r>
        <w:rPr>
          <w:rFonts w:ascii="Times New Roman" w:hAnsi="Times New Roman" w:cs="Times New Roman"/>
          <w:sz w:val="24"/>
          <w:szCs w:val="24"/>
        </w:rPr>
        <w:t xml:space="preserve"> à l’unanimité</w:t>
      </w:r>
      <w:r w:rsidRPr="00D93CC2">
        <w:rPr>
          <w:rFonts w:ascii="Times New Roman" w:hAnsi="Times New Roman" w:cs="Times New Roman"/>
          <w:sz w:val="24"/>
          <w:szCs w:val="24"/>
        </w:rPr>
        <w:t>, pour que cette nomination puisse avoir lieu, de dresser une liste de 24 noms :</w:t>
      </w:r>
    </w:p>
    <w:p w14:paraId="774CCE29" w14:textId="25D10127" w:rsidR="00D93CC2" w:rsidRDefault="00D93CC2" w:rsidP="00D93CC2">
      <w:pPr>
        <w:pStyle w:val="Paragraphedeliste"/>
        <w:numPr>
          <w:ilvl w:val="1"/>
          <w:numId w:val="1"/>
        </w:numPr>
        <w:rPr>
          <w:rFonts w:ascii="Times New Roman" w:hAnsi="Times New Roman" w:cs="Times New Roman"/>
          <w:sz w:val="24"/>
          <w:szCs w:val="24"/>
        </w:rPr>
      </w:pPr>
      <w:r w:rsidRPr="00D93CC2">
        <w:rPr>
          <w:rFonts w:ascii="Times New Roman" w:hAnsi="Times New Roman" w:cs="Times New Roman"/>
          <w:sz w:val="24"/>
          <w:szCs w:val="24"/>
        </w:rPr>
        <w:t xml:space="preserve"> PAUTRAT François</w:t>
      </w:r>
    </w:p>
    <w:p w14:paraId="0ACCBF85" w14:textId="57851D11"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CHAMOUX Christel</w:t>
      </w:r>
    </w:p>
    <w:p w14:paraId="5CBB86CD" w14:textId="262109E7"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MOREAU Didier</w:t>
      </w:r>
    </w:p>
    <w:p w14:paraId="10B2DB25" w14:textId="7504841C" w:rsidR="00D93CC2" w:rsidRP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BOHM-COLAS Marie-Thérèse</w:t>
      </w:r>
    </w:p>
    <w:p w14:paraId="064F287D" w14:textId="0C7C7FF0"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MERET Alain</w:t>
      </w:r>
    </w:p>
    <w:p w14:paraId="2C8D3033" w14:textId="2DFD4A7F"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JOLIVOT Hubert</w:t>
      </w:r>
    </w:p>
    <w:p w14:paraId="7DCBB7BF" w14:textId="32371EE3"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AMANT Marie-Noële</w:t>
      </w:r>
    </w:p>
    <w:p w14:paraId="712F0E1E" w14:textId="443603E6"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DAUVILLAIRE Jacqueline</w:t>
      </w:r>
    </w:p>
    <w:p w14:paraId="2F83FEC0" w14:textId="097F3B02"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DULONG François</w:t>
      </w:r>
    </w:p>
    <w:p w14:paraId="43C0C0E4" w14:textId="10572EED"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CHABANEAUX Jean</w:t>
      </w:r>
    </w:p>
    <w:p w14:paraId="25F80090" w14:textId="588B6CC4"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 xml:space="preserve">DUGUET </w:t>
      </w:r>
      <w:r w:rsidR="00BD4692">
        <w:rPr>
          <w:rFonts w:ascii="Times New Roman" w:hAnsi="Times New Roman" w:cs="Times New Roman"/>
          <w:sz w:val="24"/>
          <w:szCs w:val="24"/>
        </w:rPr>
        <w:t>Christian</w:t>
      </w:r>
    </w:p>
    <w:p w14:paraId="7B85CCD5" w14:textId="25295A24"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ESCURAT Alain</w:t>
      </w:r>
    </w:p>
    <w:p w14:paraId="000E0322" w14:textId="7CCB19B2"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 xml:space="preserve">ANCERY </w:t>
      </w:r>
      <w:r w:rsidR="00FC4005">
        <w:rPr>
          <w:rFonts w:ascii="Times New Roman" w:hAnsi="Times New Roman" w:cs="Times New Roman"/>
          <w:sz w:val="24"/>
          <w:szCs w:val="24"/>
        </w:rPr>
        <w:t>Éric</w:t>
      </w:r>
    </w:p>
    <w:p w14:paraId="4B8C1B90" w14:textId="46E07608"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PINDON Jean</w:t>
      </w:r>
    </w:p>
    <w:p w14:paraId="26AD38EE" w14:textId="2C1CF47D"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PANIER Michel</w:t>
      </w:r>
    </w:p>
    <w:p w14:paraId="311AA5A0" w14:textId="62C87827"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GARET Yvette</w:t>
      </w:r>
    </w:p>
    <w:p w14:paraId="53DF6B3F" w14:textId="6F919925"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BARBAUT</w:t>
      </w:r>
      <w:r w:rsidR="00BD4692">
        <w:rPr>
          <w:rFonts w:ascii="Times New Roman" w:hAnsi="Times New Roman" w:cs="Times New Roman"/>
          <w:sz w:val="24"/>
          <w:szCs w:val="24"/>
        </w:rPr>
        <w:t xml:space="preserve"> Michel</w:t>
      </w:r>
    </w:p>
    <w:p w14:paraId="5547712E" w14:textId="1D500628"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VAILLANT Dominique</w:t>
      </w:r>
    </w:p>
    <w:p w14:paraId="4BBCC4EC" w14:textId="68C3A099"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JAULT Mauricette</w:t>
      </w:r>
    </w:p>
    <w:p w14:paraId="5910A15B" w14:textId="794677CA"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KRUG Francine</w:t>
      </w:r>
    </w:p>
    <w:p w14:paraId="6ED19A72" w14:textId="4B7B409F"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BERTHIER Odile</w:t>
      </w:r>
    </w:p>
    <w:p w14:paraId="6E771898" w14:textId="1D3D4690"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V</w:t>
      </w:r>
      <w:r w:rsidR="00BD4692">
        <w:rPr>
          <w:rFonts w:ascii="Times New Roman" w:hAnsi="Times New Roman" w:cs="Times New Roman"/>
          <w:sz w:val="24"/>
          <w:szCs w:val="24"/>
        </w:rPr>
        <w:t>OISIN Jacqueline</w:t>
      </w:r>
    </w:p>
    <w:p w14:paraId="5E29DDEC" w14:textId="44A7988B" w:rsidR="00D93CC2" w:rsidRDefault="00BD469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AUGENDRE Françoise</w:t>
      </w:r>
    </w:p>
    <w:p w14:paraId="2655F0B3" w14:textId="66049B7F" w:rsidR="00D93CC2" w:rsidRDefault="00D93CC2" w:rsidP="00D93CC2">
      <w:pPr>
        <w:pStyle w:val="Paragraphedeliste"/>
        <w:numPr>
          <w:ilvl w:val="1"/>
          <w:numId w:val="1"/>
        </w:numPr>
        <w:rPr>
          <w:rFonts w:ascii="Times New Roman" w:hAnsi="Times New Roman" w:cs="Times New Roman"/>
          <w:sz w:val="24"/>
          <w:szCs w:val="24"/>
        </w:rPr>
      </w:pPr>
      <w:r>
        <w:rPr>
          <w:rFonts w:ascii="Times New Roman" w:hAnsi="Times New Roman" w:cs="Times New Roman"/>
          <w:sz w:val="24"/>
          <w:szCs w:val="24"/>
        </w:rPr>
        <w:t>DIMANCHE Nadia</w:t>
      </w:r>
    </w:p>
    <w:p w14:paraId="744A0FE2" w14:textId="795B3D36" w:rsidR="00BD4692" w:rsidRPr="00BA7918" w:rsidRDefault="00BD4692" w:rsidP="00BD4692">
      <w:pPr>
        <w:rPr>
          <w:rFonts w:ascii="Times New Roman" w:hAnsi="Times New Roman" w:cs="Times New Roman"/>
          <w:b/>
          <w:bCs/>
          <w:sz w:val="24"/>
          <w:szCs w:val="24"/>
          <w:u w:val="single"/>
        </w:rPr>
      </w:pPr>
      <w:r w:rsidRPr="00BA7918">
        <w:rPr>
          <w:rFonts w:ascii="Times New Roman" w:hAnsi="Times New Roman" w:cs="Times New Roman"/>
          <w:b/>
          <w:bCs/>
          <w:sz w:val="24"/>
          <w:szCs w:val="24"/>
          <w:u w:val="single"/>
        </w:rPr>
        <w:lastRenderedPageBreak/>
        <w:t>Carte communale</w:t>
      </w:r>
    </w:p>
    <w:p w14:paraId="3905BFF8" w14:textId="0229080A" w:rsidR="00BD4692" w:rsidRDefault="00BD4692" w:rsidP="00BD4692">
      <w:pPr>
        <w:rPr>
          <w:rFonts w:ascii="Times New Roman" w:hAnsi="Times New Roman" w:cs="Times New Roman"/>
          <w:sz w:val="24"/>
          <w:szCs w:val="24"/>
        </w:rPr>
      </w:pPr>
      <w:r>
        <w:rPr>
          <w:rFonts w:ascii="Times New Roman" w:hAnsi="Times New Roman" w:cs="Times New Roman"/>
          <w:sz w:val="24"/>
          <w:szCs w:val="24"/>
        </w:rPr>
        <w:t>Le Maire explique au Conseil Municipal, que la carte communale a été commencée en 2019 mais avait été mise en pose en 2020 en raison du covid.</w:t>
      </w:r>
    </w:p>
    <w:p w14:paraId="7D726F4B" w14:textId="47E3F49B" w:rsidR="00BD4692" w:rsidRDefault="00BD4692" w:rsidP="00BD4692">
      <w:pPr>
        <w:rPr>
          <w:rFonts w:ascii="Times New Roman" w:hAnsi="Times New Roman" w:cs="Times New Roman"/>
          <w:sz w:val="24"/>
          <w:szCs w:val="24"/>
        </w:rPr>
      </w:pPr>
      <w:r>
        <w:rPr>
          <w:rFonts w:ascii="Times New Roman" w:hAnsi="Times New Roman" w:cs="Times New Roman"/>
          <w:sz w:val="24"/>
          <w:szCs w:val="24"/>
        </w:rPr>
        <w:t xml:space="preserve">Depuis aucune intervention n’avait été faite. En octobre dernier, Mme Le maire avait pris contact avec le Cabinet </w:t>
      </w:r>
      <w:r w:rsidR="00BA7918">
        <w:rPr>
          <w:rFonts w:ascii="Times New Roman" w:hAnsi="Times New Roman" w:cs="Times New Roman"/>
          <w:sz w:val="24"/>
          <w:szCs w:val="24"/>
        </w:rPr>
        <w:t xml:space="preserve">Pragma Projet </w:t>
      </w:r>
      <w:r>
        <w:rPr>
          <w:rFonts w:ascii="Times New Roman" w:hAnsi="Times New Roman" w:cs="Times New Roman"/>
          <w:sz w:val="24"/>
          <w:szCs w:val="24"/>
        </w:rPr>
        <w:t>pour demander la reprise de la carte.  Celui-ci a envoyé un devis d’un montant de 10200.00 €</w:t>
      </w:r>
    </w:p>
    <w:p w14:paraId="0DA61B79" w14:textId="7A52B90D" w:rsidR="00D93CC2" w:rsidRDefault="00BD4692" w:rsidP="00BA7918">
      <w:pPr>
        <w:rPr>
          <w:rFonts w:ascii="Times New Roman" w:hAnsi="Times New Roman" w:cs="Times New Roman"/>
          <w:sz w:val="24"/>
          <w:szCs w:val="24"/>
        </w:rPr>
      </w:pPr>
      <w:r>
        <w:rPr>
          <w:rFonts w:ascii="Times New Roman" w:hAnsi="Times New Roman" w:cs="Times New Roman"/>
          <w:sz w:val="24"/>
          <w:szCs w:val="24"/>
        </w:rPr>
        <w:t>Le Conseil précédent a estimé que celui-ci était très important vis-à-vis du travail qui avait déjà été fait. Mr Chatillon, maire, a demandé un autre devis au Cabinet Aud</w:t>
      </w:r>
      <w:r w:rsidR="00BA7918">
        <w:rPr>
          <w:rFonts w:ascii="Times New Roman" w:hAnsi="Times New Roman" w:cs="Times New Roman"/>
          <w:sz w:val="24"/>
          <w:szCs w:val="24"/>
        </w:rPr>
        <w:t>d</w:t>
      </w:r>
      <w:r>
        <w:rPr>
          <w:rFonts w:ascii="Times New Roman" w:hAnsi="Times New Roman" w:cs="Times New Roman"/>
          <w:sz w:val="24"/>
          <w:szCs w:val="24"/>
        </w:rPr>
        <w:t>icé</w:t>
      </w:r>
      <w:r w:rsidR="00BA7918">
        <w:rPr>
          <w:rFonts w:ascii="Times New Roman" w:hAnsi="Times New Roman" w:cs="Times New Roman"/>
          <w:sz w:val="24"/>
          <w:szCs w:val="24"/>
        </w:rPr>
        <w:t xml:space="preserve"> qui est d’un montant 7 260.00 TTC . Il demande au Conseil de se prononcer sur la finalisation de la carte communale.</w:t>
      </w:r>
    </w:p>
    <w:p w14:paraId="719DA149" w14:textId="570F3D8D" w:rsidR="00FC4005" w:rsidRDefault="00BA7918" w:rsidP="00BA7918">
      <w:pPr>
        <w:rPr>
          <w:rFonts w:ascii="Times New Roman" w:hAnsi="Times New Roman" w:cs="Times New Roman"/>
          <w:sz w:val="24"/>
          <w:szCs w:val="24"/>
        </w:rPr>
      </w:pPr>
      <w:r>
        <w:rPr>
          <w:rFonts w:ascii="Times New Roman" w:hAnsi="Times New Roman" w:cs="Times New Roman"/>
          <w:sz w:val="24"/>
          <w:szCs w:val="24"/>
        </w:rPr>
        <w:t xml:space="preserve">Après en avoir délibéré, le Conseil Municipal souhaite reprendre le dossier de la carte communale et le confie au cabinet </w:t>
      </w:r>
      <w:proofErr w:type="spellStart"/>
      <w:r w:rsidR="009B22C9">
        <w:rPr>
          <w:rFonts w:ascii="Times New Roman" w:hAnsi="Times New Roman" w:cs="Times New Roman"/>
          <w:sz w:val="24"/>
          <w:szCs w:val="24"/>
        </w:rPr>
        <w:t>Audiccé</w:t>
      </w:r>
      <w:proofErr w:type="spellEnd"/>
      <w:r>
        <w:rPr>
          <w:rFonts w:ascii="Times New Roman" w:hAnsi="Times New Roman" w:cs="Times New Roman"/>
          <w:sz w:val="24"/>
          <w:szCs w:val="24"/>
        </w:rPr>
        <w:t xml:space="preserve">  en validant son devis pour un montant de</w:t>
      </w:r>
    </w:p>
    <w:p w14:paraId="4A94321F" w14:textId="16A5CC5C" w:rsidR="00BA7918" w:rsidRDefault="009B22C9" w:rsidP="00BA7918">
      <w:pPr>
        <w:rPr>
          <w:rFonts w:ascii="Times New Roman" w:hAnsi="Times New Roman" w:cs="Times New Roman"/>
          <w:sz w:val="24"/>
          <w:szCs w:val="24"/>
        </w:rPr>
      </w:pPr>
      <w:r>
        <w:rPr>
          <w:rFonts w:ascii="Times New Roman" w:hAnsi="Times New Roman" w:cs="Times New Roman"/>
          <w:sz w:val="24"/>
          <w:szCs w:val="24"/>
        </w:rPr>
        <w:t xml:space="preserve"> 7 260.00</w:t>
      </w:r>
      <w:r w:rsidR="00BA7918">
        <w:rPr>
          <w:rFonts w:ascii="Times New Roman" w:hAnsi="Times New Roman" w:cs="Times New Roman"/>
          <w:sz w:val="24"/>
          <w:szCs w:val="24"/>
        </w:rPr>
        <w:t xml:space="preserve"> TTC</w:t>
      </w:r>
    </w:p>
    <w:p w14:paraId="306B09CE" w14:textId="04D1E69B" w:rsidR="00BA7918" w:rsidRDefault="00BA7918" w:rsidP="00BA7918">
      <w:pPr>
        <w:rPr>
          <w:rFonts w:ascii="Times New Roman" w:hAnsi="Times New Roman" w:cs="Times New Roman"/>
          <w:sz w:val="24"/>
          <w:szCs w:val="24"/>
        </w:rPr>
      </w:pPr>
      <w:r>
        <w:rPr>
          <w:rFonts w:ascii="Times New Roman" w:hAnsi="Times New Roman" w:cs="Times New Roman"/>
          <w:sz w:val="24"/>
          <w:szCs w:val="24"/>
        </w:rPr>
        <w:t>Il charge le Maire de signer tout document relatif à ce dossier.</w:t>
      </w:r>
    </w:p>
    <w:p w14:paraId="2394BBA1" w14:textId="77777777" w:rsidR="00BA7918" w:rsidRDefault="00BA7918" w:rsidP="00BA7918">
      <w:pPr>
        <w:rPr>
          <w:rFonts w:ascii="Times New Roman" w:hAnsi="Times New Roman" w:cs="Times New Roman"/>
          <w:sz w:val="24"/>
          <w:szCs w:val="24"/>
        </w:rPr>
      </w:pPr>
    </w:p>
    <w:p w14:paraId="0AA54D84" w14:textId="7B6F2927" w:rsidR="00BA7918" w:rsidRDefault="00BA7918" w:rsidP="00BA7918">
      <w:pPr>
        <w:rPr>
          <w:rFonts w:ascii="Times New Roman" w:hAnsi="Times New Roman" w:cs="Times New Roman"/>
          <w:sz w:val="24"/>
          <w:szCs w:val="24"/>
        </w:rPr>
      </w:pPr>
      <w:r>
        <w:rPr>
          <w:rFonts w:ascii="Times New Roman" w:hAnsi="Times New Roman" w:cs="Times New Roman"/>
          <w:sz w:val="24"/>
          <w:szCs w:val="24"/>
        </w:rPr>
        <w:t>-</w:t>
      </w:r>
      <w:r w:rsidRPr="00BA7918">
        <w:t xml:space="preserve"> </w:t>
      </w:r>
      <w:r w:rsidRPr="00BA7918">
        <w:rPr>
          <w:rFonts w:ascii="Times New Roman" w:hAnsi="Times New Roman" w:cs="Times New Roman"/>
          <w:b/>
          <w:bCs/>
          <w:sz w:val="24"/>
          <w:szCs w:val="24"/>
          <w:u w:val="single"/>
        </w:rPr>
        <w:t>Désignation d'un délégué à l'Agence Technique Départementale</w:t>
      </w:r>
    </w:p>
    <w:p w14:paraId="3148A53A" w14:textId="77777777" w:rsidR="00BA7918" w:rsidRPr="00BA7918" w:rsidRDefault="00BA7918" w:rsidP="00BA7918">
      <w:pPr>
        <w:rPr>
          <w:rFonts w:ascii="Times New Roman" w:hAnsi="Times New Roman" w:cs="Times New Roman"/>
          <w:sz w:val="24"/>
          <w:szCs w:val="24"/>
        </w:rPr>
      </w:pPr>
      <w:r w:rsidRPr="00BA7918">
        <w:rPr>
          <w:rFonts w:ascii="Times New Roman" w:hAnsi="Times New Roman" w:cs="Times New Roman"/>
          <w:sz w:val="24"/>
          <w:szCs w:val="24"/>
        </w:rPr>
        <w:t>Vu l’article L 5511-1 du Code général des collectivités territoriales,</w:t>
      </w:r>
    </w:p>
    <w:p w14:paraId="1325ADA6" w14:textId="77777777" w:rsidR="00BA7918" w:rsidRPr="00BA7918" w:rsidRDefault="00BA7918" w:rsidP="00BA7918">
      <w:pPr>
        <w:rPr>
          <w:rFonts w:ascii="Times New Roman" w:hAnsi="Times New Roman" w:cs="Times New Roman"/>
          <w:sz w:val="24"/>
          <w:szCs w:val="24"/>
        </w:rPr>
      </w:pPr>
      <w:r w:rsidRPr="00BA7918">
        <w:rPr>
          <w:rFonts w:ascii="Times New Roman" w:hAnsi="Times New Roman" w:cs="Times New Roman"/>
          <w:sz w:val="24"/>
          <w:szCs w:val="24"/>
        </w:rPr>
        <w:t>Vu les statuts de l’agence technique départementale approuvé par le Conseil d'Administration le 18 décembre 2018,</w:t>
      </w:r>
    </w:p>
    <w:p w14:paraId="777E0B80" w14:textId="77777777" w:rsidR="00BA7918" w:rsidRPr="00BA7918" w:rsidRDefault="00BA7918" w:rsidP="00BA7918">
      <w:pPr>
        <w:rPr>
          <w:rFonts w:ascii="Times New Roman" w:hAnsi="Times New Roman" w:cs="Times New Roman"/>
          <w:sz w:val="24"/>
          <w:szCs w:val="24"/>
        </w:rPr>
      </w:pPr>
      <w:r w:rsidRPr="00BA7918">
        <w:rPr>
          <w:rFonts w:ascii="Times New Roman" w:hAnsi="Times New Roman" w:cs="Times New Roman"/>
          <w:sz w:val="24"/>
          <w:szCs w:val="24"/>
        </w:rPr>
        <w:t xml:space="preserve">Considérant l’intérêt de la collectivité pour un service d’assistance d’ordre technique, juridique et financière mutualisé à l’échelle départementale dans les domaines de la voirie, des infrastructures de transport, de l’eau potable, de l’assainissement et de la défense incendie, de l’urbanisme et des espaces publics, de l’instruction des actes d’application du droit des sols ; </w:t>
      </w:r>
    </w:p>
    <w:p w14:paraId="4DA61378" w14:textId="0DD93266" w:rsidR="00BA7918" w:rsidRPr="00BA7918" w:rsidRDefault="00BA7918" w:rsidP="00BA7918">
      <w:pPr>
        <w:rPr>
          <w:rFonts w:ascii="Times New Roman" w:hAnsi="Times New Roman" w:cs="Times New Roman"/>
          <w:sz w:val="24"/>
          <w:szCs w:val="24"/>
        </w:rPr>
      </w:pPr>
      <w:r w:rsidRPr="00BA7918">
        <w:rPr>
          <w:rFonts w:ascii="Times New Roman" w:hAnsi="Times New Roman" w:cs="Times New Roman"/>
          <w:sz w:val="24"/>
          <w:szCs w:val="24"/>
        </w:rPr>
        <w:t>Le Conseil</w:t>
      </w:r>
      <w:r>
        <w:rPr>
          <w:rFonts w:ascii="Times New Roman" w:hAnsi="Times New Roman" w:cs="Times New Roman"/>
          <w:sz w:val="24"/>
          <w:szCs w:val="24"/>
        </w:rPr>
        <w:t xml:space="preserve"> </w:t>
      </w:r>
      <w:r w:rsidRPr="00BA7918">
        <w:rPr>
          <w:rFonts w:ascii="Times New Roman" w:hAnsi="Times New Roman" w:cs="Times New Roman"/>
          <w:sz w:val="24"/>
          <w:szCs w:val="24"/>
        </w:rPr>
        <w:t xml:space="preserve">Municipal adhère à cet organisme afin de bénéficier de ces services. </w:t>
      </w:r>
    </w:p>
    <w:p w14:paraId="4C267FCB" w14:textId="221AAD1C" w:rsidR="00BA7918" w:rsidRPr="00BA7918" w:rsidRDefault="00BA7918" w:rsidP="00BA7918">
      <w:pPr>
        <w:rPr>
          <w:rFonts w:ascii="Times New Roman" w:hAnsi="Times New Roman" w:cs="Times New Roman"/>
          <w:sz w:val="24"/>
          <w:szCs w:val="24"/>
        </w:rPr>
      </w:pPr>
      <w:r w:rsidRPr="00BA7918">
        <w:rPr>
          <w:rFonts w:ascii="Times New Roman" w:hAnsi="Times New Roman" w:cs="Times New Roman"/>
          <w:sz w:val="24"/>
          <w:szCs w:val="24"/>
        </w:rPr>
        <w:t>Le Conseil Municipal, après en avoir délibéré et compte tenu de l’intérêt de la collectivité pour une telle structure :</w:t>
      </w:r>
    </w:p>
    <w:p w14:paraId="1D2BB33E" w14:textId="77777777" w:rsidR="00BA7918" w:rsidRPr="00BA7918" w:rsidRDefault="00BA7918" w:rsidP="00BA7918">
      <w:pPr>
        <w:rPr>
          <w:rFonts w:ascii="Times New Roman" w:hAnsi="Times New Roman" w:cs="Times New Roman"/>
          <w:sz w:val="24"/>
          <w:szCs w:val="24"/>
        </w:rPr>
      </w:pPr>
      <w:r w:rsidRPr="00BA7918">
        <w:rPr>
          <w:rFonts w:ascii="Times New Roman" w:hAnsi="Times New Roman" w:cs="Times New Roman"/>
          <w:sz w:val="24"/>
          <w:szCs w:val="24"/>
        </w:rPr>
        <w:t></w:t>
      </w:r>
      <w:r w:rsidRPr="00BA7918">
        <w:rPr>
          <w:rFonts w:ascii="Times New Roman" w:hAnsi="Times New Roman" w:cs="Times New Roman"/>
          <w:sz w:val="24"/>
          <w:szCs w:val="24"/>
        </w:rPr>
        <w:tab/>
        <w:t>APPROUVE les statuts de l'Agence approuvés par le Conseil d'Administration,</w:t>
      </w:r>
    </w:p>
    <w:p w14:paraId="6EC430B1" w14:textId="105D0348" w:rsidR="00BA7918" w:rsidRDefault="00BA7918" w:rsidP="00BA7918">
      <w:pPr>
        <w:rPr>
          <w:rFonts w:ascii="Times New Roman" w:hAnsi="Times New Roman" w:cs="Times New Roman"/>
          <w:sz w:val="24"/>
          <w:szCs w:val="24"/>
        </w:rPr>
      </w:pPr>
      <w:r w:rsidRPr="00BA7918">
        <w:rPr>
          <w:rFonts w:ascii="Times New Roman" w:hAnsi="Times New Roman" w:cs="Times New Roman"/>
          <w:sz w:val="24"/>
          <w:szCs w:val="24"/>
        </w:rPr>
        <w:t></w:t>
      </w:r>
      <w:r w:rsidRPr="00BA7918">
        <w:rPr>
          <w:rFonts w:ascii="Times New Roman" w:hAnsi="Times New Roman" w:cs="Times New Roman"/>
          <w:sz w:val="24"/>
          <w:szCs w:val="24"/>
        </w:rPr>
        <w:tab/>
        <w:t>DESIGNE M.</w:t>
      </w:r>
      <w:r>
        <w:rPr>
          <w:rFonts w:ascii="Times New Roman" w:hAnsi="Times New Roman" w:cs="Times New Roman"/>
          <w:sz w:val="24"/>
          <w:szCs w:val="24"/>
        </w:rPr>
        <w:t xml:space="preserve"> CHATILLON</w:t>
      </w:r>
      <w:r w:rsidRPr="00BA7918">
        <w:rPr>
          <w:rFonts w:ascii="Times New Roman" w:hAnsi="Times New Roman" w:cs="Times New Roman"/>
          <w:sz w:val="24"/>
          <w:szCs w:val="24"/>
        </w:rPr>
        <w:t>, comme son représentant titulaire à l’Agence afin d’y siéger lors des assemblées générales.</w:t>
      </w:r>
    </w:p>
    <w:p w14:paraId="6EDE47CD" w14:textId="77777777" w:rsidR="009B22C9" w:rsidRDefault="009B22C9" w:rsidP="00BA7918">
      <w:pPr>
        <w:rPr>
          <w:rFonts w:ascii="Times New Roman" w:hAnsi="Times New Roman" w:cs="Times New Roman"/>
          <w:sz w:val="24"/>
          <w:szCs w:val="24"/>
        </w:rPr>
      </w:pPr>
    </w:p>
    <w:p w14:paraId="1369A24A" w14:textId="09667CF3" w:rsidR="009B22C9" w:rsidRPr="009B22C9" w:rsidRDefault="009B22C9" w:rsidP="00BA7918">
      <w:pPr>
        <w:rPr>
          <w:rFonts w:ascii="Times New Roman" w:hAnsi="Times New Roman" w:cs="Times New Roman"/>
          <w:b/>
          <w:bCs/>
          <w:sz w:val="24"/>
          <w:szCs w:val="24"/>
          <w:u w:val="single"/>
        </w:rPr>
      </w:pPr>
      <w:r w:rsidRPr="009B22C9">
        <w:rPr>
          <w:rFonts w:ascii="Times New Roman" w:hAnsi="Times New Roman" w:cs="Times New Roman"/>
          <w:b/>
          <w:bCs/>
          <w:sz w:val="24"/>
          <w:szCs w:val="24"/>
          <w:u w:val="single"/>
        </w:rPr>
        <w:t>Loyer maison 2 place de la mairie</w:t>
      </w:r>
    </w:p>
    <w:p w14:paraId="53AEF5AA" w14:textId="5F52EAA7" w:rsidR="009B22C9" w:rsidRDefault="009B22C9" w:rsidP="00BA7918">
      <w:pPr>
        <w:rPr>
          <w:rFonts w:ascii="Times New Roman" w:hAnsi="Times New Roman" w:cs="Times New Roman"/>
          <w:sz w:val="24"/>
          <w:szCs w:val="24"/>
        </w:rPr>
      </w:pPr>
      <w:r>
        <w:rPr>
          <w:rFonts w:ascii="Times New Roman" w:hAnsi="Times New Roman" w:cs="Times New Roman"/>
          <w:sz w:val="24"/>
          <w:szCs w:val="24"/>
        </w:rPr>
        <w:t>Le Maire informe le conseil que le locataire a donné son congé.</w:t>
      </w:r>
    </w:p>
    <w:p w14:paraId="40AD10F8" w14:textId="0EF61FE1" w:rsidR="009B22C9" w:rsidRDefault="009B22C9" w:rsidP="00BA7918">
      <w:pPr>
        <w:rPr>
          <w:rFonts w:ascii="Times New Roman" w:hAnsi="Times New Roman" w:cs="Times New Roman"/>
          <w:sz w:val="24"/>
          <w:szCs w:val="24"/>
        </w:rPr>
      </w:pPr>
      <w:r>
        <w:rPr>
          <w:rFonts w:ascii="Times New Roman" w:hAnsi="Times New Roman" w:cs="Times New Roman"/>
          <w:sz w:val="24"/>
          <w:szCs w:val="24"/>
        </w:rPr>
        <w:t>L</w:t>
      </w:r>
      <w:r w:rsidR="00656E14">
        <w:rPr>
          <w:rFonts w:ascii="Times New Roman" w:hAnsi="Times New Roman" w:cs="Times New Roman"/>
          <w:sz w:val="24"/>
          <w:szCs w:val="24"/>
        </w:rPr>
        <w:t>e</w:t>
      </w:r>
      <w:r w:rsidR="000E5AAA">
        <w:rPr>
          <w:rFonts w:ascii="Times New Roman" w:hAnsi="Times New Roman" w:cs="Times New Roman"/>
          <w:sz w:val="24"/>
          <w:szCs w:val="24"/>
        </w:rPr>
        <w:t xml:space="preserve"> M</w:t>
      </w:r>
      <w:r>
        <w:rPr>
          <w:rFonts w:ascii="Times New Roman" w:hAnsi="Times New Roman" w:cs="Times New Roman"/>
          <w:sz w:val="24"/>
          <w:szCs w:val="24"/>
        </w:rPr>
        <w:t>aire a reçu plusieurs candidatures, le maire a étudié tous les dossiers et a retenu un jeune couple. Le loyer avait été fixé à 520.00 et 8 .00 €pour participation à la fosse d’aisance.</w:t>
      </w:r>
    </w:p>
    <w:p w14:paraId="5260A2F6" w14:textId="55F8468C" w:rsidR="009B22C9" w:rsidRDefault="009B22C9" w:rsidP="00BA7918">
      <w:pPr>
        <w:rPr>
          <w:rFonts w:ascii="Times New Roman" w:hAnsi="Times New Roman" w:cs="Times New Roman"/>
          <w:sz w:val="24"/>
          <w:szCs w:val="24"/>
        </w:rPr>
      </w:pPr>
      <w:r>
        <w:rPr>
          <w:rFonts w:ascii="Times New Roman" w:hAnsi="Times New Roman" w:cs="Times New Roman"/>
          <w:sz w:val="24"/>
          <w:szCs w:val="24"/>
        </w:rPr>
        <w:t>Le Maire demande au conseil de se prononcer sur le montant du loyer.</w:t>
      </w:r>
    </w:p>
    <w:p w14:paraId="01CE7B78" w14:textId="7F3A5703" w:rsidR="009B22C9" w:rsidRDefault="009B22C9" w:rsidP="00BA7918">
      <w:pPr>
        <w:rPr>
          <w:rFonts w:ascii="Times New Roman" w:hAnsi="Times New Roman" w:cs="Times New Roman"/>
          <w:sz w:val="24"/>
          <w:szCs w:val="24"/>
        </w:rPr>
      </w:pPr>
      <w:r>
        <w:rPr>
          <w:rFonts w:ascii="Times New Roman" w:hAnsi="Times New Roman" w:cs="Times New Roman"/>
          <w:sz w:val="24"/>
          <w:szCs w:val="24"/>
        </w:rPr>
        <w:lastRenderedPageBreak/>
        <w:t>Après en avoir délibéré, le conseil municipal décide à l’unanimité de maintenir le loyer à 520.00 e et d’y inclure les 8.00</w:t>
      </w:r>
      <w:r w:rsidR="002D4E34">
        <w:rPr>
          <w:rFonts w:ascii="Times New Roman" w:hAnsi="Times New Roman" w:cs="Times New Roman"/>
          <w:sz w:val="24"/>
          <w:szCs w:val="24"/>
        </w:rPr>
        <w:t xml:space="preserve"> </w:t>
      </w:r>
      <w:r>
        <w:rPr>
          <w:rFonts w:ascii="Times New Roman" w:hAnsi="Times New Roman" w:cs="Times New Roman"/>
          <w:sz w:val="24"/>
          <w:szCs w:val="24"/>
        </w:rPr>
        <w:t xml:space="preserve">€. </w:t>
      </w:r>
      <w:r w:rsidR="00FC4005">
        <w:rPr>
          <w:rFonts w:ascii="Times New Roman" w:hAnsi="Times New Roman" w:cs="Times New Roman"/>
          <w:sz w:val="24"/>
          <w:szCs w:val="24"/>
        </w:rPr>
        <w:t>Le</w:t>
      </w:r>
      <w:r>
        <w:rPr>
          <w:rFonts w:ascii="Times New Roman" w:hAnsi="Times New Roman" w:cs="Times New Roman"/>
          <w:sz w:val="24"/>
          <w:szCs w:val="24"/>
        </w:rPr>
        <w:t xml:space="preserve"> loyer sera donc à partir du 1</w:t>
      </w:r>
      <w:r w:rsidRPr="009B22C9">
        <w:rPr>
          <w:rFonts w:ascii="Times New Roman" w:hAnsi="Times New Roman" w:cs="Times New Roman"/>
          <w:sz w:val="24"/>
          <w:szCs w:val="24"/>
          <w:vertAlign w:val="superscript"/>
        </w:rPr>
        <w:t>er</w:t>
      </w:r>
      <w:r>
        <w:rPr>
          <w:rFonts w:ascii="Times New Roman" w:hAnsi="Times New Roman" w:cs="Times New Roman"/>
          <w:sz w:val="24"/>
          <w:szCs w:val="24"/>
        </w:rPr>
        <w:t xml:space="preserve"> mai 2026 de 528.00€.</w:t>
      </w:r>
    </w:p>
    <w:p w14:paraId="72CB825E" w14:textId="712B66CF" w:rsidR="009B22C9" w:rsidRPr="00BA7918" w:rsidRDefault="009B22C9" w:rsidP="00BA7918">
      <w:pPr>
        <w:rPr>
          <w:rFonts w:ascii="Times New Roman" w:hAnsi="Times New Roman" w:cs="Times New Roman"/>
          <w:sz w:val="24"/>
          <w:szCs w:val="24"/>
        </w:rPr>
      </w:pPr>
      <w:r>
        <w:rPr>
          <w:rFonts w:ascii="Times New Roman" w:hAnsi="Times New Roman" w:cs="Times New Roman"/>
          <w:sz w:val="24"/>
          <w:szCs w:val="24"/>
        </w:rPr>
        <w:t xml:space="preserve">Il sera proposé aux futurs locataires la possibilité de mensualiser les charges d’entretien du </w:t>
      </w:r>
      <w:r w:rsidR="00FC4005">
        <w:rPr>
          <w:rFonts w:ascii="Times New Roman" w:hAnsi="Times New Roman" w:cs="Times New Roman"/>
          <w:sz w:val="24"/>
          <w:szCs w:val="24"/>
        </w:rPr>
        <w:t>poêle</w:t>
      </w:r>
      <w:r>
        <w:rPr>
          <w:rFonts w:ascii="Times New Roman" w:hAnsi="Times New Roman" w:cs="Times New Roman"/>
          <w:sz w:val="24"/>
          <w:szCs w:val="24"/>
        </w:rPr>
        <w:t xml:space="preserve"> et de la redevance des ordures ménagères</w:t>
      </w:r>
    </w:p>
    <w:p w14:paraId="7AA4E486" w14:textId="77777777" w:rsidR="00BD4692" w:rsidRDefault="00BD4692" w:rsidP="00B13625">
      <w:pPr>
        <w:pStyle w:val="Normal0"/>
        <w:tabs>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418"/>
        <w:rPr>
          <w:rFonts w:ascii="Times New Roman" w:hAnsi="Times New Roman" w:cs="Times New Roman"/>
          <w:sz w:val="22"/>
          <w:szCs w:val="22"/>
        </w:rPr>
      </w:pPr>
    </w:p>
    <w:p w14:paraId="019FE72B" w14:textId="77777777" w:rsidR="00BD4692" w:rsidRDefault="00BD4692" w:rsidP="00B13625">
      <w:pPr>
        <w:pStyle w:val="Normal0"/>
        <w:tabs>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418"/>
        <w:rPr>
          <w:rFonts w:ascii="Times New Roman" w:hAnsi="Times New Roman" w:cs="Times New Roman"/>
          <w:sz w:val="22"/>
          <w:szCs w:val="22"/>
        </w:rPr>
      </w:pPr>
    </w:p>
    <w:p w14:paraId="27F94917" w14:textId="49E5CFAD" w:rsidR="00FF650C" w:rsidRPr="0053049A" w:rsidRDefault="00BA7918">
      <w:pPr>
        <w:rPr>
          <w:b/>
          <w:i/>
        </w:rPr>
      </w:pPr>
      <w:r w:rsidRPr="0053049A">
        <w:rPr>
          <w:b/>
          <w:i/>
        </w:rPr>
        <w:t>Questions diverses</w:t>
      </w:r>
    </w:p>
    <w:p w14:paraId="4ED99C33" w14:textId="2DC5161D" w:rsidR="002D4E34" w:rsidRPr="0053049A" w:rsidRDefault="002D4E34">
      <w:pPr>
        <w:rPr>
          <w:b/>
          <w:u w:val="single"/>
        </w:rPr>
      </w:pPr>
      <w:r w:rsidRPr="0053049A">
        <w:rPr>
          <w:b/>
          <w:u w:val="single"/>
        </w:rPr>
        <w:t>Eau</w:t>
      </w:r>
    </w:p>
    <w:p w14:paraId="58F66238" w14:textId="026A1584" w:rsidR="002D4E34" w:rsidRDefault="002D4E34">
      <w:r>
        <w:t xml:space="preserve">Mme Berthier informe que son exploitation se trouve en fin de réseau </w:t>
      </w:r>
      <w:r w:rsidR="00656E14">
        <w:t xml:space="preserve">d’eau </w:t>
      </w:r>
      <w:r>
        <w:t>et que l’eau est trop souvent de couleur marron. Elle a demandé au technicien de solutionner ce pro</w:t>
      </w:r>
      <w:r w:rsidR="002E3285">
        <w:t>b</w:t>
      </w:r>
      <w:r>
        <w:t>lème</w:t>
      </w:r>
      <w:r w:rsidR="002E3285">
        <w:t>. Il l’a informé de la nécessité d’installer une purge en fin de ligne.</w:t>
      </w:r>
    </w:p>
    <w:p w14:paraId="1928FFA2" w14:textId="757AC5D4" w:rsidR="002E3285" w:rsidRDefault="002E3285">
      <w:r>
        <w:t>Les délégués au SIAEPA se chargent, lors de la prochaine séanc</w:t>
      </w:r>
      <w:r w:rsidR="00656E14">
        <w:t>e, de faire la demande auprès de la</w:t>
      </w:r>
      <w:r>
        <w:t xml:space="preserve"> Président</w:t>
      </w:r>
      <w:r w:rsidR="00656E14">
        <w:t>e</w:t>
      </w:r>
      <w:r>
        <w:t>.</w:t>
      </w:r>
    </w:p>
    <w:p w14:paraId="559CDC0D" w14:textId="665CF9CE" w:rsidR="002E3285" w:rsidRPr="0053049A" w:rsidRDefault="002E3285">
      <w:pPr>
        <w:rPr>
          <w:b/>
          <w:u w:val="single"/>
        </w:rPr>
      </w:pPr>
      <w:r w:rsidRPr="0053049A">
        <w:rPr>
          <w:b/>
          <w:u w:val="single"/>
        </w:rPr>
        <w:t>Manifestations</w:t>
      </w:r>
    </w:p>
    <w:p w14:paraId="4201CDF3" w14:textId="40625C42" w:rsidR="002E3285" w:rsidRDefault="002E3285">
      <w:r>
        <w:t>Le Conseil valide le flyer des manifestations de la commune et des associations. Il souhaite que celui-ci soit distribué à chaque habitation.</w:t>
      </w:r>
    </w:p>
    <w:p w14:paraId="187A3402" w14:textId="67836841" w:rsidR="0053049A" w:rsidRPr="0053049A" w:rsidRDefault="0053049A">
      <w:pPr>
        <w:rPr>
          <w:b/>
          <w:u w:val="single"/>
        </w:rPr>
      </w:pPr>
      <w:r w:rsidRPr="0053049A">
        <w:rPr>
          <w:b/>
          <w:u w:val="single"/>
        </w:rPr>
        <w:t>Interpellation du conseil d’un administré</w:t>
      </w:r>
    </w:p>
    <w:p w14:paraId="1BF5F01B" w14:textId="10BD24B5" w:rsidR="0053049A" w:rsidRDefault="0053049A">
      <w:r>
        <w:t xml:space="preserve">Le Maire présente le dossier d’un administré qui demande </w:t>
      </w:r>
      <w:proofErr w:type="spellStart"/>
      <w:proofErr w:type="gramStart"/>
      <w:r>
        <w:t>a</w:t>
      </w:r>
      <w:proofErr w:type="spellEnd"/>
      <w:proofErr w:type="gramEnd"/>
      <w:r>
        <w:t xml:space="preserve"> être traité comme tous les administrés de la commune. Il a fourni à la commune de nombreuse photos de l’entrée des propriétés privées.</w:t>
      </w:r>
    </w:p>
    <w:p w14:paraId="4335E1AF" w14:textId="3E20F0DB" w:rsidR="0053049A" w:rsidRDefault="0053049A">
      <w:r>
        <w:t>Le Conseil demeure surpris de toutes ces photos et ne comprend pas la demande de l’administré du bourg. En absence de dossier de demande complet le conseil ne peut pas à ce jour statuer.</w:t>
      </w:r>
    </w:p>
    <w:p w14:paraId="31E11126" w14:textId="77777777" w:rsidR="002E3285" w:rsidRDefault="002E3285"/>
    <w:sectPr w:rsidR="002E3285" w:rsidSect="000E5AAA">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22"/>
      <w:numFmt w:val="bullet"/>
      <w:lvlText w:val="-"/>
      <w:lvlJc w:val="left"/>
      <w:pPr>
        <w:tabs>
          <w:tab w:val="num" w:pos="0"/>
        </w:tabs>
        <w:ind w:left="720" w:hanging="360"/>
      </w:pPr>
      <w:rPr>
        <w:rFonts w:ascii="Calibri" w:hAnsi="Calibri" w:cs="Calibri"/>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82F"/>
    <w:rsid w:val="000B4ED9"/>
    <w:rsid w:val="000E5AAA"/>
    <w:rsid w:val="001849F1"/>
    <w:rsid w:val="0019282F"/>
    <w:rsid w:val="002543C1"/>
    <w:rsid w:val="002739FB"/>
    <w:rsid w:val="002D4E34"/>
    <w:rsid w:val="002E3285"/>
    <w:rsid w:val="002F6240"/>
    <w:rsid w:val="00404224"/>
    <w:rsid w:val="00481CA9"/>
    <w:rsid w:val="004A1679"/>
    <w:rsid w:val="0053049A"/>
    <w:rsid w:val="00656E14"/>
    <w:rsid w:val="00690C11"/>
    <w:rsid w:val="00730CA8"/>
    <w:rsid w:val="00775AC1"/>
    <w:rsid w:val="00965494"/>
    <w:rsid w:val="009B22C9"/>
    <w:rsid w:val="009C54CD"/>
    <w:rsid w:val="00AC2107"/>
    <w:rsid w:val="00AD7DC2"/>
    <w:rsid w:val="00AF3543"/>
    <w:rsid w:val="00B02CB5"/>
    <w:rsid w:val="00B13625"/>
    <w:rsid w:val="00B876DD"/>
    <w:rsid w:val="00BA7918"/>
    <w:rsid w:val="00BD4692"/>
    <w:rsid w:val="00C17E64"/>
    <w:rsid w:val="00CD70B3"/>
    <w:rsid w:val="00D22A92"/>
    <w:rsid w:val="00D93CC2"/>
    <w:rsid w:val="00E17477"/>
    <w:rsid w:val="00E65B53"/>
    <w:rsid w:val="00FC4005"/>
    <w:rsid w:val="00FC5DC9"/>
    <w:rsid w:val="00FF65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6D7C1"/>
  <w15:chartTrackingRefBased/>
  <w15:docId w15:val="{6A1B91FB-7E2F-406A-B4FF-3DE0A9AA3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82F"/>
    <w:pPr>
      <w:spacing w:line="259" w:lineRule="auto"/>
    </w:pPr>
    <w:rPr>
      <w:kern w:val="0"/>
      <w:sz w:val="22"/>
      <w:szCs w:val="22"/>
      <w14:ligatures w14:val="none"/>
    </w:rPr>
  </w:style>
  <w:style w:type="paragraph" w:styleId="Titre1">
    <w:name w:val="heading 1"/>
    <w:basedOn w:val="Normal"/>
    <w:next w:val="Normal"/>
    <w:link w:val="Titre1Car"/>
    <w:uiPriority w:val="9"/>
    <w:qFormat/>
    <w:rsid w:val="001928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928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9282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9282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9282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9282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9282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9282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9282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9282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9282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9282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9282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9282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9282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9282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9282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9282F"/>
    <w:rPr>
      <w:rFonts w:eastAsiaTheme="majorEastAsia" w:cstheme="majorBidi"/>
      <w:color w:val="272727" w:themeColor="text1" w:themeTint="D8"/>
    </w:rPr>
  </w:style>
  <w:style w:type="paragraph" w:styleId="Titre">
    <w:name w:val="Title"/>
    <w:basedOn w:val="Normal"/>
    <w:next w:val="Normal"/>
    <w:link w:val="TitreCar"/>
    <w:uiPriority w:val="10"/>
    <w:qFormat/>
    <w:rsid w:val="001928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9282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9282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9282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9282F"/>
    <w:pPr>
      <w:spacing w:before="160"/>
      <w:jc w:val="center"/>
    </w:pPr>
    <w:rPr>
      <w:i/>
      <w:iCs/>
      <w:color w:val="404040" w:themeColor="text1" w:themeTint="BF"/>
    </w:rPr>
  </w:style>
  <w:style w:type="character" w:customStyle="1" w:styleId="CitationCar">
    <w:name w:val="Citation Car"/>
    <w:basedOn w:val="Policepardfaut"/>
    <w:link w:val="Citation"/>
    <w:uiPriority w:val="29"/>
    <w:rsid w:val="0019282F"/>
    <w:rPr>
      <w:i/>
      <w:iCs/>
      <w:color w:val="404040" w:themeColor="text1" w:themeTint="BF"/>
    </w:rPr>
  </w:style>
  <w:style w:type="paragraph" w:styleId="Paragraphedeliste">
    <w:name w:val="List Paragraph"/>
    <w:basedOn w:val="Normal"/>
    <w:uiPriority w:val="34"/>
    <w:qFormat/>
    <w:rsid w:val="0019282F"/>
    <w:pPr>
      <w:ind w:left="720"/>
      <w:contextualSpacing/>
    </w:pPr>
  </w:style>
  <w:style w:type="character" w:styleId="Emphaseintense">
    <w:name w:val="Intense Emphasis"/>
    <w:basedOn w:val="Policepardfaut"/>
    <w:uiPriority w:val="21"/>
    <w:qFormat/>
    <w:rsid w:val="0019282F"/>
    <w:rPr>
      <w:i/>
      <w:iCs/>
      <w:color w:val="0F4761" w:themeColor="accent1" w:themeShade="BF"/>
    </w:rPr>
  </w:style>
  <w:style w:type="paragraph" w:styleId="Citationintense">
    <w:name w:val="Intense Quote"/>
    <w:basedOn w:val="Normal"/>
    <w:next w:val="Normal"/>
    <w:link w:val="CitationintenseCar"/>
    <w:uiPriority w:val="30"/>
    <w:qFormat/>
    <w:rsid w:val="001928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9282F"/>
    <w:rPr>
      <w:i/>
      <w:iCs/>
      <w:color w:val="0F4761" w:themeColor="accent1" w:themeShade="BF"/>
    </w:rPr>
  </w:style>
  <w:style w:type="character" w:styleId="Rfrenceintense">
    <w:name w:val="Intense Reference"/>
    <w:basedOn w:val="Policepardfaut"/>
    <w:uiPriority w:val="32"/>
    <w:qFormat/>
    <w:rsid w:val="0019282F"/>
    <w:rPr>
      <w:b/>
      <w:bCs/>
      <w:smallCaps/>
      <w:color w:val="0F4761" w:themeColor="accent1" w:themeShade="BF"/>
      <w:spacing w:val="5"/>
    </w:rPr>
  </w:style>
  <w:style w:type="paragraph" w:customStyle="1" w:styleId="Normal0">
    <w:name w:val="[Normal]"/>
    <w:uiPriority w:val="99"/>
    <w:rsid w:val="0019282F"/>
    <w:pPr>
      <w:widowControl w:val="0"/>
      <w:autoSpaceDE w:val="0"/>
      <w:autoSpaceDN w:val="0"/>
      <w:adjustRightInd w:val="0"/>
      <w:spacing w:after="0" w:line="240" w:lineRule="auto"/>
    </w:pPr>
    <w:rPr>
      <w:rFonts w:ascii="Arial" w:eastAsiaTheme="minorEastAsia" w:hAnsi="Arial" w:cs="Arial"/>
      <w:kern w:val="0"/>
      <w:lang w:eastAsia="fr-FR"/>
      <w14:ligatures w14:val="none"/>
    </w:rPr>
  </w:style>
  <w:style w:type="paragraph" w:styleId="NormalWeb">
    <w:name w:val="Normal (Web)"/>
    <w:basedOn w:val="Normal"/>
    <w:uiPriority w:val="99"/>
    <w:unhideWhenUsed/>
    <w:rsid w:val="0019282F"/>
    <w:pPr>
      <w:spacing w:before="100" w:beforeAutospacing="1" w:after="142" w:line="288" w:lineRule="auto"/>
    </w:pPr>
    <w:rPr>
      <w:rFonts w:ascii="Times New Roman" w:eastAsia="Times New Roman" w:hAnsi="Times New Roman" w:cs="Times New Roman"/>
      <w:sz w:val="24"/>
      <w:szCs w:val="24"/>
      <w:lang w:eastAsia="fr-FR"/>
    </w:rPr>
  </w:style>
  <w:style w:type="paragraph" w:customStyle="1" w:styleId="western">
    <w:name w:val="western"/>
    <w:basedOn w:val="Normal"/>
    <w:rsid w:val="0019282F"/>
    <w:pPr>
      <w:spacing w:before="100" w:beforeAutospacing="1" w:after="142" w:line="276" w:lineRule="auto"/>
    </w:pPr>
    <w:rPr>
      <w:rFonts w:ascii="Liberation Serif" w:eastAsia="Times New Roman" w:hAnsi="Liberation Serif" w:cs="Liberation Serif"/>
      <w:color w:val="000000"/>
      <w:sz w:val="24"/>
      <w:szCs w:val="24"/>
      <w:lang w:eastAsia="fr-FR"/>
    </w:rPr>
  </w:style>
  <w:style w:type="paragraph" w:styleId="Textedebulles">
    <w:name w:val="Balloon Text"/>
    <w:basedOn w:val="Normal"/>
    <w:link w:val="TextedebullesCar"/>
    <w:uiPriority w:val="99"/>
    <w:semiHidden/>
    <w:unhideWhenUsed/>
    <w:rsid w:val="00FC5DC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C5DC9"/>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1632</Words>
  <Characters>8979</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2026-06-05T11:51:00Z</cp:lastPrinted>
  <dcterms:created xsi:type="dcterms:W3CDTF">2026-07-31T09:08:00Z</dcterms:created>
  <dcterms:modified xsi:type="dcterms:W3CDTF">2026-07-31T09:08:00Z</dcterms:modified>
</cp:coreProperties>
</file>